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51" w:rsidRDefault="002B4051" w:rsidP="00961F7F">
      <w:pPr>
        <w:jc w:val="center"/>
        <w:rPr>
          <w:rFonts w:ascii="Georgia" w:hAnsi="Georgia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71.65pt;margin-top:1.5pt;width:600.75pt;height:840pt;z-index:-251660800;visibility:visible">
            <v:imagedata r:id="rId4" o:title=""/>
          </v:shape>
        </w:pict>
      </w:r>
    </w:p>
    <w:p w:rsidR="002B4051" w:rsidRDefault="002B4051" w:rsidP="00961F7F">
      <w:pPr>
        <w:jc w:val="center"/>
        <w:rPr>
          <w:rFonts w:ascii="Georgia" w:hAnsi="Georgia"/>
          <w:sz w:val="28"/>
          <w:szCs w:val="28"/>
        </w:rPr>
      </w:pPr>
    </w:p>
    <w:p w:rsidR="002B4051" w:rsidRDefault="002B4051" w:rsidP="00961F7F">
      <w:pPr>
        <w:jc w:val="center"/>
        <w:rPr>
          <w:rFonts w:ascii="Georgia" w:hAnsi="Georgia"/>
          <w:sz w:val="28"/>
          <w:szCs w:val="28"/>
        </w:rPr>
      </w:pPr>
    </w:p>
    <w:p w:rsidR="002B4051" w:rsidRPr="004B3B4D" w:rsidRDefault="002B4051" w:rsidP="004B3B4D">
      <w:pPr>
        <w:spacing w:line="240" w:lineRule="atLeast"/>
        <w:ind w:left="-550" w:firstLine="550"/>
        <w:jc w:val="right"/>
        <w:rPr>
          <w:rFonts w:ascii="Georgia" w:hAnsi="Georgia"/>
          <w:bCs/>
          <w:i/>
          <w:iCs/>
          <w:sz w:val="24"/>
          <w:szCs w:val="24"/>
          <w:shd w:val="clear" w:color="auto" w:fill="FFFFFF"/>
        </w:rPr>
      </w:pPr>
      <w:r>
        <w:rPr>
          <w:rFonts w:ascii="Georgia" w:hAnsi="Georgia"/>
          <w:bCs/>
          <w:i/>
          <w:iCs/>
          <w:sz w:val="24"/>
          <w:szCs w:val="24"/>
          <w:shd w:val="clear" w:color="auto" w:fill="FFFFFF"/>
        </w:rPr>
        <w:t>Составитель     музыкальный руководитель Сидорова Т.В.</w:t>
      </w:r>
    </w:p>
    <w:p w:rsidR="002B4051" w:rsidRDefault="002B4051" w:rsidP="00D4535B">
      <w:pPr>
        <w:jc w:val="center"/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</w:pP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 xml:space="preserve">Совершенствование </w:t>
      </w:r>
    </w:p>
    <w:p w:rsidR="002B4051" w:rsidRDefault="002B4051" w:rsidP="00D4535B">
      <w:pPr>
        <w:jc w:val="center"/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</w:pP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 xml:space="preserve">двигательной активности детей </w:t>
      </w:r>
    </w:p>
    <w:p w:rsidR="002B4051" w:rsidRDefault="002B4051" w:rsidP="00D4535B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 xml:space="preserve">на </w:t>
      </w:r>
      <w:r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 xml:space="preserve">музыкальных </w:t>
      </w: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>занятиях</w:t>
      </w:r>
      <w:r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 xml:space="preserve"> </w:t>
      </w:r>
      <w:r w:rsidRPr="00B354C8">
        <w:rPr>
          <w:rFonts w:ascii="Georgia" w:hAnsi="Georgia"/>
          <w:b/>
          <w:color w:val="0070C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  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Большую роль  по совершенствованию двигательной активности детей на музыкальных занятиях принадлежит  музыкально-ритмическим движениям, хороводам.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</w:t>
      </w:r>
    </w:p>
    <w:p w:rsidR="002B4051" w:rsidRDefault="002B4051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Движение помогает полнее воспринимать музыкальное произведение, которое в свою  очередь придает движению особую выразительность. В этом взаимодействии музыка занимает ведущее положение, движения же становятся своеобразным средством выражения художественных образов (например, движение поезда, бег лошадки).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В условиях интересной, увлекательной </w:t>
      </w:r>
      <w:r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музыкально-ритмической деятельности 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– совершается музыкально-эстетическое развитие ребенка. Занятия </w:t>
      </w:r>
      <w:r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ой способствуют формированию личности ребенка, его познавательной, волевой, эмоциональной сфер.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Познавательные способности развиваются в силу того, что дети многое узнают благодаря разнообразной тематике музыкальных игр, хороводов, ознакомлению с художественными движениями. Изображая, например, в танце конькобежцев, дети получают правильное представление о спокойном и плавном скольжении по льду.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A065A7">
        <w:rPr>
          <w:rFonts w:ascii="Georgia" w:hAnsi="Georgia"/>
          <w:b/>
          <w:color w:val="003366"/>
          <w:sz w:val="28"/>
          <w:szCs w:val="28"/>
          <w:shd w:val="clear" w:color="auto" w:fill="FFFFFF"/>
        </w:rPr>
        <w:t>      </w:t>
      </w:r>
      <w:r w:rsidRPr="00A065A7">
        <w:rPr>
          <w:rStyle w:val="apple-converted-space"/>
          <w:rFonts w:ascii="Georgia" w:hAnsi="Georgia"/>
          <w:b/>
          <w:color w:val="003366"/>
          <w:sz w:val="28"/>
          <w:szCs w:val="28"/>
          <w:shd w:val="clear" w:color="auto" w:fill="FFFFFF"/>
        </w:rPr>
        <w:t> </w:t>
      </w:r>
      <w:r w:rsidRPr="00A065A7">
        <w:rPr>
          <w:rStyle w:val="apple-converted-space"/>
          <w:rFonts w:ascii="Georgia" w:hAnsi="Georgia"/>
          <w:b/>
          <w:i/>
          <w:iCs/>
          <w:color w:val="003366"/>
          <w:sz w:val="28"/>
          <w:szCs w:val="28"/>
          <w:shd w:val="clear" w:color="auto" w:fill="FFFFFF"/>
        </w:rPr>
        <w:t> </w:t>
      </w:r>
      <w:r w:rsidRPr="00A065A7">
        <w:rPr>
          <w:rStyle w:val="submenu-table"/>
          <w:rFonts w:ascii="Georgia" w:hAnsi="Georgia"/>
          <w:b/>
          <w:i/>
          <w:iCs/>
          <w:color w:val="003366"/>
          <w:sz w:val="28"/>
          <w:szCs w:val="28"/>
          <w:shd w:val="clear" w:color="auto" w:fill="FFFFFF"/>
        </w:rPr>
        <w:t>Выполняя движение под музыку, дети мысленно представляют тот или иной образ.</w:t>
      </w:r>
      <w:r w:rsidRPr="00A065A7">
        <w:rPr>
          <w:rFonts w:ascii="Georgia" w:hAnsi="Georgia"/>
          <w:b/>
          <w:color w:val="003366"/>
          <w:sz w:val="28"/>
          <w:szCs w:val="28"/>
        </w:rPr>
        <w:br/>
      </w:r>
      <w:r w:rsidRPr="00A065A7">
        <w:rPr>
          <w:rFonts w:ascii="Georgia" w:hAnsi="Georgia"/>
          <w:b/>
          <w:color w:val="339966"/>
          <w:sz w:val="28"/>
          <w:szCs w:val="28"/>
        </w:rPr>
        <w:br/>
      </w: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     </w:t>
      </w:r>
    </w:p>
    <w:p w:rsidR="002B4051" w:rsidRDefault="002B4051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2B4051" w:rsidRDefault="002B4051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2B4051" w:rsidRDefault="002B4051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2B4051" w:rsidRDefault="002B4051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7" type="#_x0000_t75" style="position:absolute;left:0;text-align:left;margin-left:-71.5pt;margin-top:0;width:600.75pt;height:1583pt;z-index:-251658752;visibility:visible">
            <v:imagedata r:id="rId5" o:title=""/>
          </v:shape>
        </w:pict>
      </w:r>
      <w:r>
        <w:rPr>
          <w:noProof/>
          <w:lang w:eastAsia="ru-RU"/>
        </w:rPr>
        <w:pict>
          <v:shape id="_x0000_s1028" type="#_x0000_t75" style="position:absolute;left:0;text-align:left;margin-left:-75.4pt;margin-top:3pt;width:600.75pt;height:840pt;z-index:-251659776;visibility:visible">
            <v:imagedata r:id="rId4" o:title=""/>
          </v:shape>
        </w:pict>
      </w:r>
    </w:p>
    <w:p w:rsidR="002B4051" w:rsidRDefault="002B4051" w:rsidP="00D4535B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D4535B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3A63F2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3A63F2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 w:rsidRPr="00761A34">
        <w:rPr>
          <w:rFonts w:ascii="Georgia" w:hAnsi="Georgia"/>
          <w:b/>
          <w:i/>
          <w:iCs/>
          <w:color w:val="FF0000"/>
          <w:sz w:val="28"/>
          <w:szCs w:val="28"/>
          <w:shd w:val="clear" w:color="auto" w:fill="FFFFFF"/>
        </w:rPr>
        <w:t>Музыкально-ритмические движени</w:t>
      </w:r>
      <w:r>
        <w:rPr>
          <w:rFonts w:ascii="Georgia" w:hAnsi="Georgia"/>
          <w:b/>
          <w:i/>
          <w:iCs/>
          <w:color w:val="FF0000"/>
          <w:sz w:val="28"/>
          <w:szCs w:val="28"/>
          <w:shd w:val="clear" w:color="auto" w:fill="FFFFFF"/>
        </w:rPr>
        <w:t>я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можно рассматривать как волевые проявления, так как ребенок действует, сознательно выполняя поставленные перед ним задачи. На ранних этапах музыкального развития дети непроизвольны в своих действиях. </w:t>
      </w:r>
    </w:p>
    <w:p w:rsidR="002B4051" w:rsidRDefault="002B4051" w:rsidP="003A63F2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Но постоянно возникающая ситуация – необходимость действовать под музыку – развивает волевые качества.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Игры, танцы, композиции требуют своевременной реакции на внешний раздражитель, своевременного переключения с одного движения на другое, умение быстро и точно его тормозить.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Музыкально</w:t>
      </w:r>
      <w:r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-ритмические упражнения, помогают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прививать детям двигательные навыки и умения, необходимые при передаче в движениях музыкальных впечатлений, в то же время способствуют углублению и уточнению музыкального восприятия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A065A7">
        <w:rPr>
          <w:rStyle w:val="submenu-table"/>
          <w:rFonts w:ascii="Georgia" w:hAnsi="Georgia"/>
          <w:b/>
          <w:i/>
          <w:iCs/>
          <w:color w:val="FF0000"/>
          <w:sz w:val="28"/>
          <w:szCs w:val="28"/>
          <w:shd w:val="clear" w:color="auto" w:fill="FFFFFF"/>
        </w:rPr>
        <w:t>Музыкально-двигательные упражнения имеют различные музыкально-двигательные задачи: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большое число упражнений помогает улучшать качество движений у детей, развивать у них умение непринужденно придавать движениям пружинный, плавный или маховой характер, в зависимости от особенностей музыкально-двигательного образа;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большинство упражнений учит детей придавать основным движениям (ходьбе, бегу, поскокам) и элементам пляски, танца выразительность, диктуемую музыкой и образами исполняемой игры, пляски;</w:t>
      </w:r>
    </w:p>
    <w:p w:rsidR="002B4051" w:rsidRDefault="002B4051" w:rsidP="003A63F2">
      <w:pPr>
        <w:jc w:val="center"/>
        <w:rPr>
          <w:rFonts w:ascii="Georgia" w:hAnsi="Georgia"/>
          <w:b/>
          <w:color w:val="000000"/>
          <w:sz w:val="28"/>
          <w:szCs w:val="28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значительное число упражнений помогает воспитывать у детей умение ориентироваться в пространстве, организованно двигаться в группе, не мешая друг другу, или выполнять различные перестроения в играх и плясках, отражая в них характер и форму музыкального произведения;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</w:p>
    <w:p w:rsidR="002B4051" w:rsidRDefault="002B4051" w:rsidP="003A63F2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9" type="#_x0000_t75" style="position:absolute;left:0;text-align:left;margin-left:-71.5pt;margin-top:0;width:600.75pt;height:1335pt;z-index:-251657728;visibility:visible">
            <v:imagedata r:id="rId4" o:title=""/>
          </v:shape>
        </w:pict>
      </w:r>
    </w:p>
    <w:p w:rsidR="002B4051" w:rsidRDefault="002B4051" w:rsidP="003A63F2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3A63F2">
      <w:pPr>
        <w:jc w:val="center"/>
        <w:rPr>
          <w:rFonts w:ascii="Georgia" w:hAnsi="Georgia"/>
          <w:b/>
          <w:noProof/>
          <w:color w:val="000000"/>
          <w:sz w:val="28"/>
          <w:szCs w:val="28"/>
          <w:lang w:eastAsia="ru-RU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существуют также упражнения без музыки: они дают детям возможность почувствовать напряженное и ненапряженное состояние мышц (главным образом рук и плеч), избегать излишнего напряжения при движении, помогают принимать правильные исходные положения, подготавливая к началу движения с музыкой. Эти упражнения не являются самостоятельными и исполняются непосредственно перед теми движениями, которые почему-либо затрудняют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В ритмических этюдах используются  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более сложные и законченные музыкально-двигательные композиции с различным эмоциональным содержанием, различной тематикой; исполняя их, дети пользуются приобретенными умениями и навыками.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направлены на решение нескольких задач: одни помогают улучшить движения каждого ребенка и приучают двигаться в пространстве, другие сначала служат для совершенствования того или иного вида движения, а затем усложняются пространственным заданием всей группы. Всегда надо учитывать, какая задача главная, новая для детей, и на ее выполнение направить основное внимание.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</w:p>
    <w:p w:rsidR="002B4051" w:rsidRDefault="002B4051" w:rsidP="003A63F2">
      <w:pPr>
        <w:jc w:val="center"/>
        <w:rPr>
          <w:rFonts w:ascii="Georgia" w:hAnsi="Georgia"/>
          <w:b/>
          <w:noProof/>
          <w:color w:val="000000"/>
          <w:sz w:val="28"/>
          <w:szCs w:val="28"/>
          <w:lang w:eastAsia="ru-RU"/>
        </w:rPr>
      </w:pPr>
    </w:p>
    <w:p w:rsidR="002B4051" w:rsidRDefault="002B4051" w:rsidP="003A63F2">
      <w:pPr>
        <w:jc w:val="center"/>
        <w:rPr>
          <w:rFonts w:ascii="Georgia" w:hAnsi="Georgia"/>
          <w:b/>
          <w:noProof/>
          <w:color w:val="000000"/>
          <w:sz w:val="28"/>
          <w:szCs w:val="28"/>
          <w:lang w:eastAsia="ru-RU"/>
        </w:rPr>
      </w:pPr>
    </w:p>
    <w:p w:rsidR="002B4051" w:rsidRPr="003A63F2" w:rsidRDefault="002B4051" w:rsidP="003A63F2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F073DE">
        <w:rPr>
          <w:rFonts w:ascii="Georgia" w:hAnsi="Georgia"/>
          <w:b/>
          <w:noProof/>
          <w:color w:val="000000"/>
          <w:sz w:val="28"/>
          <w:szCs w:val="28"/>
          <w:lang w:eastAsia="ru-RU"/>
        </w:rPr>
        <w:pict>
          <v:shape id="Рисунок 10" o:spid="_x0000_i1025" type="#_x0000_t75" alt="http://blogimages.seniorennet.be/splietje/small_409946-c59d14d6afca192d923f51038e62f112.gif" style="width:176.25pt;height:181.5pt;visibility:visible">
            <v:imagedata r:id="rId6" o:title=""/>
          </v:shape>
        </w:pict>
      </w: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30" type="#_x0000_t75" style="position:absolute;left:0;text-align:left;margin-left:-71.5pt;margin-top:0;width:600.75pt;height:1347pt;z-index:-251656704;visibility:visible">
            <v:imagedata r:id="rId4" o:title=""/>
          </v:shape>
        </w:pict>
      </w: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Default="002B4051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носят игровой момент – соревнования подгрупп, другие учат детей общаться между собой во время движения.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Разнообразные методические приемы, применяемые при ознакомлении детей с упражнениями и во время его разучивания, должны соответствовать общим требованиям музыкально-двигательного воспитания – углублять музыкальное восприятия детей, содержательность и эмоциональность их движения, развивать у детей самостоятельность и творческую активность.</w:t>
      </w:r>
    </w:p>
    <w:p w:rsidR="002B4051" w:rsidRDefault="002B4051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2B4051" w:rsidRPr="00B354C8" w:rsidRDefault="002B4051" w:rsidP="00B354C8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F073DE"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  <w:pict>
          <v:shape id="Рисунок 16" o:spid="_x0000_i1026" type="#_x0000_t75" alt="http://edu.mari.ru/mouo-yoshkarola/dou65/DocLib25/%D0%B2%D0%BE%D1%81%D0%BF%D0%B8%D1%82%D0%B0%D1%82%D0%B5%D0%BB%D1%8E.jpg" style="width:402pt;height:78.75pt;visibility:visible">
            <v:imagedata r:id="rId7" o:title=""/>
          </v:shape>
        </w:pict>
      </w: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D4535B">
      <w:pPr>
        <w:jc w:val="center"/>
        <w:rPr>
          <w:rFonts w:ascii="Georgia" w:hAnsi="Georgia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2B4051" w:rsidRDefault="002B4051" w:rsidP="008C0178">
      <w:pPr>
        <w:rPr>
          <w:rFonts w:ascii="Georgia" w:hAnsi="Georgia"/>
          <w:i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hAnsi="Georgia"/>
          <w:i/>
          <w:noProof/>
          <w:color w:val="000000"/>
          <w:sz w:val="28"/>
          <w:szCs w:val="28"/>
          <w:shd w:val="clear" w:color="auto" w:fill="FFFFFF"/>
          <w:lang w:eastAsia="ru-RU"/>
        </w:rPr>
        <w:t>По материалам методических пособий</w:t>
      </w:r>
    </w:p>
    <w:p w:rsidR="002B4051" w:rsidRPr="00D4535B" w:rsidRDefault="002B4051" w:rsidP="005A7AB4">
      <w:pPr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i/>
          <w:noProof/>
          <w:color w:val="000000"/>
          <w:sz w:val="28"/>
          <w:szCs w:val="28"/>
          <w:shd w:val="clear" w:color="auto" w:fill="FFFFFF"/>
          <w:lang w:eastAsia="ru-RU"/>
        </w:rPr>
        <w:t>Судаковой Е.А.</w:t>
      </w:r>
    </w:p>
    <w:p w:rsidR="002B4051" w:rsidRPr="00D4535B" w:rsidRDefault="002B4051" w:rsidP="003A63F2">
      <w:pPr>
        <w:jc w:val="center"/>
        <w:rPr>
          <w:rFonts w:ascii="Georgia" w:hAnsi="Georgia"/>
          <w:sz w:val="28"/>
          <w:szCs w:val="28"/>
        </w:rPr>
      </w:pPr>
    </w:p>
    <w:sectPr w:rsidR="002B4051" w:rsidRPr="00D4535B" w:rsidSect="004B3B4D">
      <w:pgSz w:w="11906" w:h="16838" w:code="9"/>
      <w:pgMar w:top="0" w:right="356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F7F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C24"/>
    <w:rsid w:val="00016EA5"/>
    <w:rsid w:val="00016EEC"/>
    <w:rsid w:val="0001706A"/>
    <w:rsid w:val="000171A6"/>
    <w:rsid w:val="00017288"/>
    <w:rsid w:val="00017368"/>
    <w:rsid w:val="00017911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CD0"/>
    <w:rsid w:val="00025D0D"/>
    <w:rsid w:val="0002654A"/>
    <w:rsid w:val="00026D60"/>
    <w:rsid w:val="00026E59"/>
    <w:rsid w:val="00027787"/>
    <w:rsid w:val="000278F7"/>
    <w:rsid w:val="00027AE0"/>
    <w:rsid w:val="00027C5D"/>
    <w:rsid w:val="00030531"/>
    <w:rsid w:val="00030A2F"/>
    <w:rsid w:val="00030F62"/>
    <w:rsid w:val="00031B43"/>
    <w:rsid w:val="00031CE5"/>
    <w:rsid w:val="00031D0A"/>
    <w:rsid w:val="00031E2E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FF1"/>
    <w:rsid w:val="00060712"/>
    <w:rsid w:val="00060F6A"/>
    <w:rsid w:val="00061146"/>
    <w:rsid w:val="000612B6"/>
    <w:rsid w:val="000612CE"/>
    <w:rsid w:val="000616E9"/>
    <w:rsid w:val="00062057"/>
    <w:rsid w:val="000628EE"/>
    <w:rsid w:val="00062A12"/>
    <w:rsid w:val="000631AC"/>
    <w:rsid w:val="000632EE"/>
    <w:rsid w:val="000633DD"/>
    <w:rsid w:val="00063983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6F1"/>
    <w:rsid w:val="00083828"/>
    <w:rsid w:val="0008398D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76D"/>
    <w:rsid w:val="00092BEF"/>
    <w:rsid w:val="000932FF"/>
    <w:rsid w:val="000936F7"/>
    <w:rsid w:val="00093DEE"/>
    <w:rsid w:val="00094131"/>
    <w:rsid w:val="00094D3C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7A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7023"/>
    <w:rsid w:val="000D7046"/>
    <w:rsid w:val="000D7315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A89"/>
    <w:rsid w:val="000E6F20"/>
    <w:rsid w:val="000E704B"/>
    <w:rsid w:val="000E7838"/>
    <w:rsid w:val="000E792A"/>
    <w:rsid w:val="000E7E8C"/>
    <w:rsid w:val="000F05EB"/>
    <w:rsid w:val="000F08A5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DB2"/>
    <w:rsid w:val="0013421D"/>
    <w:rsid w:val="00134691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D14"/>
    <w:rsid w:val="00147DEC"/>
    <w:rsid w:val="00151381"/>
    <w:rsid w:val="001514FF"/>
    <w:rsid w:val="001518C1"/>
    <w:rsid w:val="001523CC"/>
    <w:rsid w:val="00152719"/>
    <w:rsid w:val="00152C6D"/>
    <w:rsid w:val="00153011"/>
    <w:rsid w:val="00153071"/>
    <w:rsid w:val="00153342"/>
    <w:rsid w:val="0015336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63E2"/>
    <w:rsid w:val="0016662A"/>
    <w:rsid w:val="00166A21"/>
    <w:rsid w:val="0016733E"/>
    <w:rsid w:val="001675AB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5C5"/>
    <w:rsid w:val="001949EC"/>
    <w:rsid w:val="00194FFB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B0E"/>
    <w:rsid w:val="001D24F7"/>
    <w:rsid w:val="001D2526"/>
    <w:rsid w:val="001D28AB"/>
    <w:rsid w:val="001D2A5F"/>
    <w:rsid w:val="001D2B52"/>
    <w:rsid w:val="001D2CC4"/>
    <w:rsid w:val="001D2EB4"/>
    <w:rsid w:val="001D2FDB"/>
    <w:rsid w:val="001D3FA8"/>
    <w:rsid w:val="001D4527"/>
    <w:rsid w:val="001D47EE"/>
    <w:rsid w:val="001D4962"/>
    <w:rsid w:val="001D4A06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B10"/>
    <w:rsid w:val="001F0B66"/>
    <w:rsid w:val="001F0C67"/>
    <w:rsid w:val="001F10F0"/>
    <w:rsid w:val="001F205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9BF"/>
    <w:rsid w:val="001F79EB"/>
    <w:rsid w:val="001F7A44"/>
    <w:rsid w:val="001F7B42"/>
    <w:rsid w:val="001F7B54"/>
    <w:rsid w:val="001F7FD3"/>
    <w:rsid w:val="002000D5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99C"/>
    <w:rsid w:val="00216CA5"/>
    <w:rsid w:val="002171E3"/>
    <w:rsid w:val="00217D73"/>
    <w:rsid w:val="002204C3"/>
    <w:rsid w:val="002205B1"/>
    <w:rsid w:val="002207FC"/>
    <w:rsid w:val="002215F5"/>
    <w:rsid w:val="00221F37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E9E"/>
    <w:rsid w:val="00252EAE"/>
    <w:rsid w:val="00252FB2"/>
    <w:rsid w:val="00253025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DD3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328E"/>
    <w:rsid w:val="00273B4A"/>
    <w:rsid w:val="00273D61"/>
    <w:rsid w:val="00273DBC"/>
    <w:rsid w:val="00274136"/>
    <w:rsid w:val="0027416E"/>
    <w:rsid w:val="00274892"/>
    <w:rsid w:val="00274DA1"/>
    <w:rsid w:val="002753A4"/>
    <w:rsid w:val="0027562B"/>
    <w:rsid w:val="00275DB9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37E7"/>
    <w:rsid w:val="002B390D"/>
    <w:rsid w:val="002B3A2C"/>
    <w:rsid w:val="002B4051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A"/>
    <w:rsid w:val="002E271E"/>
    <w:rsid w:val="002E282F"/>
    <w:rsid w:val="002E2894"/>
    <w:rsid w:val="002E2B98"/>
    <w:rsid w:val="002E31BA"/>
    <w:rsid w:val="002E31F6"/>
    <w:rsid w:val="002E3379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20AD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B02"/>
    <w:rsid w:val="002F72D0"/>
    <w:rsid w:val="002F73E0"/>
    <w:rsid w:val="002F7DCC"/>
    <w:rsid w:val="003001D1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10129"/>
    <w:rsid w:val="00310614"/>
    <w:rsid w:val="003107F9"/>
    <w:rsid w:val="003109F5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30C0"/>
    <w:rsid w:val="003139F6"/>
    <w:rsid w:val="00313BC1"/>
    <w:rsid w:val="00313E6A"/>
    <w:rsid w:val="0031428F"/>
    <w:rsid w:val="003145D5"/>
    <w:rsid w:val="00314653"/>
    <w:rsid w:val="0031473C"/>
    <w:rsid w:val="003149D6"/>
    <w:rsid w:val="00314F62"/>
    <w:rsid w:val="003151B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53E"/>
    <w:rsid w:val="0032055B"/>
    <w:rsid w:val="00320825"/>
    <w:rsid w:val="00320BC0"/>
    <w:rsid w:val="00320BD7"/>
    <w:rsid w:val="0032105A"/>
    <w:rsid w:val="0032134C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32AD"/>
    <w:rsid w:val="00333474"/>
    <w:rsid w:val="003347C6"/>
    <w:rsid w:val="00334D7B"/>
    <w:rsid w:val="00334E32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54D"/>
    <w:rsid w:val="0033786A"/>
    <w:rsid w:val="003378C9"/>
    <w:rsid w:val="00337B54"/>
    <w:rsid w:val="00337E7C"/>
    <w:rsid w:val="00337FB6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F2D"/>
    <w:rsid w:val="00347111"/>
    <w:rsid w:val="00347211"/>
    <w:rsid w:val="003475F9"/>
    <w:rsid w:val="0034765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407"/>
    <w:rsid w:val="00393486"/>
    <w:rsid w:val="00393702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3F2"/>
    <w:rsid w:val="003A6815"/>
    <w:rsid w:val="003A70B3"/>
    <w:rsid w:val="003A7118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D99"/>
    <w:rsid w:val="003F5F4E"/>
    <w:rsid w:val="003F6735"/>
    <w:rsid w:val="003F681A"/>
    <w:rsid w:val="003F69A9"/>
    <w:rsid w:val="003F6D38"/>
    <w:rsid w:val="003F7927"/>
    <w:rsid w:val="003F7A07"/>
    <w:rsid w:val="003F7B53"/>
    <w:rsid w:val="003F7D13"/>
    <w:rsid w:val="003F7E55"/>
    <w:rsid w:val="0040085D"/>
    <w:rsid w:val="00400B6F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AF"/>
    <w:rsid w:val="00405C55"/>
    <w:rsid w:val="00405CC3"/>
    <w:rsid w:val="00405EF8"/>
    <w:rsid w:val="0040661E"/>
    <w:rsid w:val="00406AFD"/>
    <w:rsid w:val="00406B2A"/>
    <w:rsid w:val="00406FB9"/>
    <w:rsid w:val="00407220"/>
    <w:rsid w:val="004073C8"/>
    <w:rsid w:val="00407B5F"/>
    <w:rsid w:val="00410684"/>
    <w:rsid w:val="004107EB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695"/>
    <w:rsid w:val="00450868"/>
    <w:rsid w:val="00450CB0"/>
    <w:rsid w:val="004514BC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B4"/>
    <w:rsid w:val="00481587"/>
    <w:rsid w:val="0048190D"/>
    <w:rsid w:val="00481958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8DC"/>
    <w:rsid w:val="004A0CDE"/>
    <w:rsid w:val="004A0E1A"/>
    <w:rsid w:val="004A1459"/>
    <w:rsid w:val="004A1A05"/>
    <w:rsid w:val="004A20CD"/>
    <w:rsid w:val="004A2356"/>
    <w:rsid w:val="004A2408"/>
    <w:rsid w:val="004A2CB8"/>
    <w:rsid w:val="004A2E78"/>
    <w:rsid w:val="004A30C7"/>
    <w:rsid w:val="004A3642"/>
    <w:rsid w:val="004A38C2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22"/>
    <w:rsid w:val="004B073F"/>
    <w:rsid w:val="004B0C88"/>
    <w:rsid w:val="004B11DC"/>
    <w:rsid w:val="004B2074"/>
    <w:rsid w:val="004B21CE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3B4D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BA8"/>
    <w:rsid w:val="00551E3F"/>
    <w:rsid w:val="005525E4"/>
    <w:rsid w:val="0055266D"/>
    <w:rsid w:val="005535B6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4F2"/>
    <w:rsid w:val="00557F19"/>
    <w:rsid w:val="00560432"/>
    <w:rsid w:val="005610A8"/>
    <w:rsid w:val="005610EA"/>
    <w:rsid w:val="005613F6"/>
    <w:rsid w:val="00561664"/>
    <w:rsid w:val="00561F4E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63FE"/>
    <w:rsid w:val="00566646"/>
    <w:rsid w:val="00566B12"/>
    <w:rsid w:val="005672E6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62E2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86"/>
    <w:rsid w:val="005A07B8"/>
    <w:rsid w:val="005A08D6"/>
    <w:rsid w:val="005A0BFC"/>
    <w:rsid w:val="005A1295"/>
    <w:rsid w:val="005A1961"/>
    <w:rsid w:val="005A1D69"/>
    <w:rsid w:val="005A2123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AB4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EBB"/>
    <w:rsid w:val="005E42D0"/>
    <w:rsid w:val="005E4448"/>
    <w:rsid w:val="005E446F"/>
    <w:rsid w:val="005E4795"/>
    <w:rsid w:val="005E4860"/>
    <w:rsid w:val="005E4911"/>
    <w:rsid w:val="005E529E"/>
    <w:rsid w:val="005E52DF"/>
    <w:rsid w:val="005E58A4"/>
    <w:rsid w:val="005E5F6B"/>
    <w:rsid w:val="005E6675"/>
    <w:rsid w:val="005E7606"/>
    <w:rsid w:val="005E7831"/>
    <w:rsid w:val="005E7DF0"/>
    <w:rsid w:val="005E7EC1"/>
    <w:rsid w:val="005E7EFB"/>
    <w:rsid w:val="005E7F08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300A"/>
    <w:rsid w:val="006030CB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761"/>
    <w:rsid w:val="0064780E"/>
    <w:rsid w:val="00647A40"/>
    <w:rsid w:val="0065034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58D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FF1"/>
    <w:rsid w:val="0068002C"/>
    <w:rsid w:val="006802AD"/>
    <w:rsid w:val="006806D4"/>
    <w:rsid w:val="00681027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429"/>
    <w:rsid w:val="00693521"/>
    <w:rsid w:val="00693590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F3B"/>
    <w:rsid w:val="006A6742"/>
    <w:rsid w:val="006A6799"/>
    <w:rsid w:val="006A67B1"/>
    <w:rsid w:val="006A6922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4D"/>
    <w:rsid w:val="006B3AF1"/>
    <w:rsid w:val="006B3B27"/>
    <w:rsid w:val="006B3C1A"/>
    <w:rsid w:val="006B4686"/>
    <w:rsid w:val="006B4BA8"/>
    <w:rsid w:val="006B4FD7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CCC"/>
    <w:rsid w:val="006D1EE0"/>
    <w:rsid w:val="006D1F19"/>
    <w:rsid w:val="006D1F6E"/>
    <w:rsid w:val="006D23E9"/>
    <w:rsid w:val="006D2830"/>
    <w:rsid w:val="006D2C7A"/>
    <w:rsid w:val="006D33C9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98B"/>
    <w:rsid w:val="006E4A06"/>
    <w:rsid w:val="006E4AB1"/>
    <w:rsid w:val="006E4C79"/>
    <w:rsid w:val="006E4E42"/>
    <w:rsid w:val="006E4EEC"/>
    <w:rsid w:val="006E528A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7006"/>
    <w:rsid w:val="007073AE"/>
    <w:rsid w:val="00707551"/>
    <w:rsid w:val="00707602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90B"/>
    <w:rsid w:val="00716CF3"/>
    <w:rsid w:val="007174CE"/>
    <w:rsid w:val="0071786B"/>
    <w:rsid w:val="00717ABD"/>
    <w:rsid w:val="00717BA3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7035"/>
    <w:rsid w:val="007371E5"/>
    <w:rsid w:val="00737646"/>
    <w:rsid w:val="00737AA4"/>
    <w:rsid w:val="00737B63"/>
    <w:rsid w:val="007403EF"/>
    <w:rsid w:val="0074049D"/>
    <w:rsid w:val="00740995"/>
    <w:rsid w:val="00740D8E"/>
    <w:rsid w:val="007414C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697"/>
    <w:rsid w:val="00752761"/>
    <w:rsid w:val="00752FE5"/>
    <w:rsid w:val="007535A7"/>
    <w:rsid w:val="0075384D"/>
    <w:rsid w:val="0075403F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34"/>
    <w:rsid w:val="00761A65"/>
    <w:rsid w:val="00761BD7"/>
    <w:rsid w:val="00761C91"/>
    <w:rsid w:val="00761E38"/>
    <w:rsid w:val="007625A4"/>
    <w:rsid w:val="007626E7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335"/>
    <w:rsid w:val="007D35B7"/>
    <w:rsid w:val="007D3845"/>
    <w:rsid w:val="007D39B6"/>
    <w:rsid w:val="007D3C92"/>
    <w:rsid w:val="007D42FB"/>
    <w:rsid w:val="007D447F"/>
    <w:rsid w:val="007D44BF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DD6"/>
    <w:rsid w:val="00815E53"/>
    <w:rsid w:val="008163C0"/>
    <w:rsid w:val="008163FC"/>
    <w:rsid w:val="0081657E"/>
    <w:rsid w:val="00816E13"/>
    <w:rsid w:val="00817150"/>
    <w:rsid w:val="008172CA"/>
    <w:rsid w:val="008172E7"/>
    <w:rsid w:val="00817FCA"/>
    <w:rsid w:val="00820B21"/>
    <w:rsid w:val="008216F7"/>
    <w:rsid w:val="00821962"/>
    <w:rsid w:val="00821B8D"/>
    <w:rsid w:val="00822014"/>
    <w:rsid w:val="00822331"/>
    <w:rsid w:val="00822477"/>
    <w:rsid w:val="00822539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753"/>
    <w:rsid w:val="00827A01"/>
    <w:rsid w:val="008305B4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4312"/>
    <w:rsid w:val="00844709"/>
    <w:rsid w:val="00844ADE"/>
    <w:rsid w:val="00844C69"/>
    <w:rsid w:val="008452F9"/>
    <w:rsid w:val="00845365"/>
    <w:rsid w:val="008456AC"/>
    <w:rsid w:val="00845D97"/>
    <w:rsid w:val="00845EBF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A24"/>
    <w:rsid w:val="00877F18"/>
    <w:rsid w:val="00877F23"/>
    <w:rsid w:val="00880512"/>
    <w:rsid w:val="008808BF"/>
    <w:rsid w:val="008809AF"/>
    <w:rsid w:val="00881202"/>
    <w:rsid w:val="00881BE9"/>
    <w:rsid w:val="00881CA5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3B3"/>
    <w:rsid w:val="008923F0"/>
    <w:rsid w:val="00892538"/>
    <w:rsid w:val="00892B97"/>
    <w:rsid w:val="00892EB8"/>
    <w:rsid w:val="00892F17"/>
    <w:rsid w:val="00893047"/>
    <w:rsid w:val="00893238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178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EA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E7D"/>
    <w:rsid w:val="009146A5"/>
    <w:rsid w:val="00914769"/>
    <w:rsid w:val="00914D94"/>
    <w:rsid w:val="00914ED8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F35"/>
    <w:rsid w:val="00923F83"/>
    <w:rsid w:val="0092437D"/>
    <w:rsid w:val="0092448D"/>
    <w:rsid w:val="00924514"/>
    <w:rsid w:val="00924986"/>
    <w:rsid w:val="0092527F"/>
    <w:rsid w:val="009256B0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2433"/>
    <w:rsid w:val="00942929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15"/>
    <w:rsid w:val="0095129E"/>
    <w:rsid w:val="00951328"/>
    <w:rsid w:val="00951563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1F7F"/>
    <w:rsid w:val="00962047"/>
    <w:rsid w:val="0096308C"/>
    <w:rsid w:val="0096322A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86B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CB"/>
    <w:rsid w:val="009B2EAF"/>
    <w:rsid w:val="009B2EBE"/>
    <w:rsid w:val="009B2F1B"/>
    <w:rsid w:val="009B2F7A"/>
    <w:rsid w:val="009B3362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42B"/>
    <w:rsid w:val="009D5DFE"/>
    <w:rsid w:val="009D6041"/>
    <w:rsid w:val="009D6659"/>
    <w:rsid w:val="009D6700"/>
    <w:rsid w:val="009D6F7F"/>
    <w:rsid w:val="009D7267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751"/>
    <w:rsid w:val="009E38C7"/>
    <w:rsid w:val="009E3B8C"/>
    <w:rsid w:val="009E3BE5"/>
    <w:rsid w:val="009E3C90"/>
    <w:rsid w:val="009E4092"/>
    <w:rsid w:val="009E491E"/>
    <w:rsid w:val="009E4A09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5A7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D2A"/>
    <w:rsid w:val="00A16F2E"/>
    <w:rsid w:val="00A2006A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52B"/>
    <w:rsid w:val="00A378E4"/>
    <w:rsid w:val="00A401A2"/>
    <w:rsid w:val="00A40879"/>
    <w:rsid w:val="00A40C7E"/>
    <w:rsid w:val="00A40DF7"/>
    <w:rsid w:val="00A40F65"/>
    <w:rsid w:val="00A4107E"/>
    <w:rsid w:val="00A418B5"/>
    <w:rsid w:val="00A4190D"/>
    <w:rsid w:val="00A41921"/>
    <w:rsid w:val="00A41978"/>
    <w:rsid w:val="00A41ABE"/>
    <w:rsid w:val="00A424E4"/>
    <w:rsid w:val="00A42809"/>
    <w:rsid w:val="00A42CFA"/>
    <w:rsid w:val="00A42E35"/>
    <w:rsid w:val="00A433E7"/>
    <w:rsid w:val="00A4376A"/>
    <w:rsid w:val="00A437E2"/>
    <w:rsid w:val="00A43825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E01"/>
    <w:rsid w:val="00A56FED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98F"/>
    <w:rsid w:val="00A97BAF"/>
    <w:rsid w:val="00AA0219"/>
    <w:rsid w:val="00AA039F"/>
    <w:rsid w:val="00AA075A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F005A"/>
    <w:rsid w:val="00AF05CA"/>
    <w:rsid w:val="00AF13B2"/>
    <w:rsid w:val="00AF1592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D5"/>
    <w:rsid w:val="00B12E3D"/>
    <w:rsid w:val="00B12EA1"/>
    <w:rsid w:val="00B12F0B"/>
    <w:rsid w:val="00B1333E"/>
    <w:rsid w:val="00B1359E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F79"/>
    <w:rsid w:val="00B25FB8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68D"/>
    <w:rsid w:val="00B35346"/>
    <w:rsid w:val="00B35487"/>
    <w:rsid w:val="00B354C8"/>
    <w:rsid w:val="00B35684"/>
    <w:rsid w:val="00B356AC"/>
    <w:rsid w:val="00B35E98"/>
    <w:rsid w:val="00B35ECB"/>
    <w:rsid w:val="00B3658B"/>
    <w:rsid w:val="00B372B7"/>
    <w:rsid w:val="00B37A97"/>
    <w:rsid w:val="00B37F5D"/>
    <w:rsid w:val="00B401BD"/>
    <w:rsid w:val="00B40274"/>
    <w:rsid w:val="00B406C7"/>
    <w:rsid w:val="00B40D0A"/>
    <w:rsid w:val="00B40E8B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D0"/>
    <w:rsid w:val="00B522CA"/>
    <w:rsid w:val="00B52539"/>
    <w:rsid w:val="00B52609"/>
    <w:rsid w:val="00B52811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D4D"/>
    <w:rsid w:val="00B75DD8"/>
    <w:rsid w:val="00B75FA4"/>
    <w:rsid w:val="00B7642F"/>
    <w:rsid w:val="00B7655D"/>
    <w:rsid w:val="00B76E44"/>
    <w:rsid w:val="00B77192"/>
    <w:rsid w:val="00B7757B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9C"/>
    <w:rsid w:val="00B852D0"/>
    <w:rsid w:val="00B8539C"/>
    <w:rsid w:val="00B85AA1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746"/>
    <w:rsid w:val="00B9485C"/>
    <w:rsid w:val="00B94BF2"/>
    <w:rsid w:val="00B94D45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812"/>
    <w:rsid w:val="00BC5984"/>
    <w:rsid w:val="00BC5C64"/>
    <w:rsid w:val="00BC68C1"/>
    <w:rsid w:val="00BC6B24"/>
    <w:rsid w:val="00BC6BB9"/>
    <w:rsid w:val="00BC6F19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DE8"/>
    <w:rsid w:val="00C60ED5"/>
    <w:rsid w:val="00C60FBB"/>
    <w:rsid w:val="00C61677"/>
    <w:rsid w:val="00C61D20"/>
    <w:rsid w:val="00C62260"/>
    <w:rsid w:val="00C62697"/>
    <w:rsid w:val="00C62AB9"/>
    <w:rsid w:val="00C62BBE"/>
    <w:rsid w:val="00C62DF6"/>
    <w:rsid w:val="00C63629"/>
    <w:rsid w:val="00C637AF"/>
    <w:rsid w:val="00C63AE8"/>
    <w:rsid w:val="00C6421A"/>
    <w:rsid w:val="00C64395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B82"/>
    <w:rsid w:val="00C754A7"/>
    <w:rsid w:val="00C757EA"/>
    <w:rsid w:val="00C75DE6"/>
    <w:rsid w:val="00C76087"/>
    <w:rsid w:val="00C760CC"/>
    <w:rsid w:val="00C764B5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C42"/>
    <w:rsid w:val="00C81E51"/>
    <w:rsid w:val="00C82114"/>
    <w:rsid w:val="00C8221C"/>
    <w:rsid w:val="00C82ED5"/>
    <w:rsid w:val="00C83030"/>
    <w:rsid w:val="00C834E9"/>
    <w:rsid w:val="00C839C6"/>
    <w:rsid w:val="00C83A8D"/>
    <w:rsid w:val="00C847F5"/>
    <w:rsid w:val="00C84AE4"/>
    <w:rsid w:val="00C85C92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88C"/>
    <w:rsid w:val="00CA5A28"/>
    <w:rsid w:val="00CA5C93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57F"/>
    <w:rsid w:val="00CD75D3"/>
    <w:rsid w:val="00CD7CCD"/>
    <w:rsid w:val="00CD7FCA"/>
    <w:rsid w:val="00CE09C8"/>
    <w:rsid w:val="00CE0AE8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667"/>
    <w:rsid w:val="00D35051"/>
    <w:rsid w:val="00D353AD"/>
    <w:rsid w:val="00D3552D"/>
    <w:rsid w:val="00D35688"/>
    <w:rsid w:val="00D359D2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5069"/>
    <w:rsid w:val="00D4535B"/>
    <w:rsid w:val="00D45A8F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791"/>
    <w:rsid w:val="00D657EC"/>
    <w:rsid w:val="00D65BB5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776"/>
    <w:rsid w:val="00D81D96"/>
    <w:rsid w:val="00D82167"/>
    <w:rsid w:val="00D82256"/>
    <w:rsid w:val="00D82314"/>
    <w:rsid w:val="00D82710"/>
    <w:rsid w:val="00D827E8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DF"/>
    <w:rsid w:val="00DB4C12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483"/>
    <w:rsid w:val="00DF15A8"/>
    <w:rsid w:val="00DF16E0"/>
    <w:rsid w:val="00DF17FB"/>
    <w:rsid w:val="00DF1961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C63"/>
    <w:rsid w:val="00E26EF9"/>
    <w:rsid w:val="00E27933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C0E"/>
    <w:rsid w:val="00E67D34"/>
    <w:rsid w:val="00E7002E"/>
    <w:rsid w:val="00E70070"/>
    <w:rsid w:val="00E70331"/>
    <w:rsid w:val="00E705B7"/>
    <w:rsid w:val="00E7069E"/>
    <w:rsid w:val="00E7071A"/>
    <w:rsid w:val="00E70776"/>
    <w:rsid w:val="00E708B0"/>
    <w:rsid w:val="00E7097B"/>
    <w:rsid w:val="00E70AFB"/>
    <w:rsid w:val="00E7113E"/>
    <w:rsid w:val="00E72938"/>
    <w:rsid w:val="00E7298A"/>
    <w:rsid w:val="00E72BD0"/>
    <w:rsid w:val="00E72E2E"/>
    <w:rsid w:val="00E73404"/>
    <w:rsid w:val="00E734B1"/>
    <w:rsid w:val="00E7361D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A4A"/>
    <w:rsid w:val="00E810C6"/>
    <w:rsid w:val="00E813A7"/>
    <w:rsid w:val="00E817BE"/>
    <w:rsid w:val="00E81930"/>
    <w:rsid w:val="00E81E61"/>
    <w:rsid w:val="00E8241F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7370"/>
    <w:rsid w:val="00E8776F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7E1"/>
    <w:rsid w:val="00E93A68"/>
    <w:rsid w:val="00E93A7C"/>
    <w:rsid w:val="00E93CA5"/>
    <w:rsid w:val="00E942DF"/>
    <w:rsid w:val="00E9436B"/>
    <w:rsid w:val="00E94A55"/>
    <w:rsid w:val="00E9562A"/>
    <w:rsid w:val="00E95846"/>
    <w:rsid w:val="00E95863"/>
    <w:rsid w:val="00E95C75"/>
    <w:rsid w:val="00E96685"/>
    <w:rsid w:val="00E96869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B3A"/>
    <w:rsid w:val="00EE5E78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3D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52B"/>
    <w:rsid w:val="00F168FF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C9"/>
    <w:rsid w:val="00F56137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F"/>
    <w:rsid w:val="00FB38BC"/>
    <w:rsid w:val="00FB3EC5"/>
    <w:rsid w:val="00FB404E"/>
    <w:rsid w:val="00FB48F8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D83"/>
    <w:rsid w:val="00FD4DFB"/>
    <w:rsid w:val="00FD4E1D"/>
    <w:rsid w:val="00FD500B"/>
    <w:rsid w:val="00FD512A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E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1F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961F7F"/>
    <w:rPr>
      <w:rFonts w:cs="Times New Roman"/>
    </w:rPr>
  </w:style>
  <w:style w:type="character" w:customStyle="1" w:styleId="butback">
    <w:name w:val="butback"/>
    <w:basedOn w:val="DefaultParagraphFont"/>
    <w:uiPriority w:val="99"/>
    <w:rsid w:val="00D4535B"/>
    <w:rPr>
      <w:rFonts w:cs="Times New Roman"/>
    </w:rPr>
  </w:style>
  <w:style w:type="character" w:customStyle="1" w:styleId="submenu-table">
    <w:name w:val="submenu-table"/>
    <w:basedOn w:val="DefaultParagraphFont"/>
    <w:uiPriority w:val="99"/>
    <w:rsid w:val="00D4535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4</Pages>
  <Words>661</Words>
  <Characters>3771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2014-06-16T16:17:00Z</dcterms:created>
  <dcterms:modified xsi:type="dcterms:W3CDTF">2016-03-31T09:38:00Z</dcterms:modified>
</cp:coreProperties>
</file>