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BF5" w:rsidRDefault="008B0151">
      <w:r>
        <w:t xml:space="preserve">           </w:t>
      </w:r>
    </w:p>
    <w:p w:rsidR="008B0151" w:rsidRPr="004543D4" w:rsidRDefault="00965399" w:rsidP="00965399">
      <w:pPr>
        <w:spacing w:after="0"/>
        <w:jc w:val="center"/>
        <w:rPr>
          <w:sz w:val="28"/>
          <w:szCs w:val="28"/>
        </w:rPr>
      </w:pPr>
      <w:r w:rsidRPr="00965399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Pr="004543D4">
        <w:rPr>
          <w:sz w:val="28"/>
          <w:szCs w:val="28"/>
        </w:rPr>
        <w:t>Составитель: Копытова Л.Ю.</w:t>
      </w:r>
    </w:p>
    <w:p w:rsidR="00965399" w:rsidRPr="004543D4" w:rsidRDefault="00965399" w:rsidP="00965399">
      <w:pPr>
        <w:spacing w:after="0"/>
        <w:jc w:val="center"/>
        <w:rPr>
          <w:sz w:val="28"/>
          <w:szCs w:val="28"/>
        </w:rPr>
      </w:pPr>
      <w:r w:rsidRPr="004543D4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4543D4">
        <w:rPr>
          <w:sz w:val="28"/>
          <w:szCs w:val="28"/>
        </w:rPr>
        <w:t>М</w:t>
      </w:r>
      <w:r w:rsidRPr="004543D4">
        <w:rPr>
          <w:sz w:val="28"/>
          <w:szCs w:val="28"/>
        </w:rPr>
        <w:t>АДОУ ЦРР – детский сад</w:t>
      </w:r>
    </w:p>
    <w:p w:rsidR="00965399" w:rsidRPr="004543D4" w:rsidRDefault="00965399" w:rsidP="00965399">
      <w:pPr>
        <w:spacing w:after="100" w:afterAutospacing="1"/>
        <w:jc w:val="center"/>
        <w:rPr>
          <w:sz w:val="28"/>
          <w:szCs w:val="28"/>
        </w:rPr>
      </w:pPr>
    </w:p>
    <w:p w:rsidR="00965399" w:rsidRDefault="00965399" w:rsidP="00965399">
      <w:pPr>
        <w:spacing w:after="100" w:afterAutospacing="1"/>
        <w:jc w:val="right"/>
      </w:pPr>
      <w:r>
        <w:t xml:space="preserve">                                                                                </w:t>
      </w:r>
    </w:p>
    <w:p w:rsidR="008B0151" w:rsidRDefault="008B0151" w:rsidP="00965399">
      <w:pPr>
        <w:spacing w:after="100" w:afterAutospacing="1"/>
        <w:jc w:val="right"/>
      </w:pPr>
      <w:r>
        <w:t xml:space="preserve">                     </w:t>
      </w:r>
      <w:r w:rsidR="00965399">
        <w:t xml:space="preserve">                                               </w:t>
      </w:r>
    </w:p>
    <w:p w:rsidR="008B0151" w:rsidRDefault="008B0151"/>
    <w:p w:rsidR="008B0151" w:rsidRDefault="00965399">
      <w:r>
        <w:t xml:space="preserve">                                          </w:t>
      </w:r>
    </w:p>
    <w:p w:rsidR="007C6558" w:rsidRDefault="007C6558"/>
    <w:p w:rsidR="008B0151" w:rsidRPr="008B0151" w:rsidRDefault="008B0151" w:rsidP="008B0151">
      <w:pPr>
        <w:jc w:val="center"/>
        <w:rPr>
          <w:rFonts w:ascii="Monotype Corsiva" w:hAnsi="Monotype Corsiva"/>
          <w:color w:val="C00000"/>
          <w:sz w:val="144"/>
          <w:szCs w:val="144"/>
        </w:rPr>
      </w:pPr>
      <w:r w:rsidRPr="008B0151">
        <w:rPr>
          <w:rFonts w:ascii="Monotype Corsiva" w:hAnsi="Monotype Corsiva"/>
          <w:color w:val="C00000"/>
          <w:sz w:val="144"/>
          <w:szCs w:val="144"/>
        </w:rPr>
        <w:t xml:space="preserve">Развитие восприятия </w:t>
      </w:r>
    </w:p>
    <w:p w:rsidR="008B0151" w:rsidRDefault="008B0151" w:rsidP="008B0151">
      <w:pPr>
        <w:jc w:val="center"/>
        <w:rPr>
          <w:rFonts w:ascii="Monotype Corsiva" w:hAnsi="Monotype Corsiva"/>
          <w:color w:val="C00000"/>
          <w:sz w:val="144"/>
          <w:szCs w:val="144"/>
        </w:rPr>
      </w:pPr>
      <w:r w:rsidRPr="008B0151">
        <w:rPr>
          <w:rFonts w:ascii="Monotype Corsiva" w:hAnsi="Monotype Corsiva"/>
          <w:color w:val="C00000"/>
          <w:sz w:val="144"/>
          <w:szCs w:val="144"/>
        </w:rPr>
        <w:t>формы предметов.</w:t>
      </w:r>
    </w:p>
    <w:p w:rsidR="008B0151" w:rsidRDefault="008B0151" w:rsidP="008B0151">
      <w:pPr>
        <w:jc w:val="center"/>
        <w:rPr>
          <w:rFonts w:ascii="Monotype Corsiva" w:hAnsi="Monotype Corsiva"/>
          <w:color w:val="C00000"/>
          <w:sz w:val="144"/>
          <w:szCs w:val="144"/>
        </w:rPr>
      </w:pPr>
    </w:p>
    <w:p w:rsidR="008B0151" w:rsidRDefault="008B0151" w:rsidP="008B0151">
      <w:pPr>
        <w:jc w:val="center"/>
        <w:rPr>
          <w:rFonts w:ascii="Monotype Corsiva" w:hAnsi="Monotype Corsiva"/>
          <w:color w:val="C00000"/>
          <w:sz w:val="144"/>
          <w:szCs w:val="144"/>
        </w:rPr>
      </w:pPr>
    </w:p>
    <w:p w:rsidR="008B0151" w:rsidRDefault="008B0151" w:rsidP="008B0151">
      <w:pPr>
        <w:jc w:val="center"/>
        <w:rPr>
          <w:rFonts w:ascii="Monotype Corsiva" w:hAnsi="Monotype Corsiva"/>
          <w:color w:val="C00000"/>
          <w:sz w:val="32"/>
          <w:szCs w:val="32"/>
        </w:rPr>
      </w:pPr>
    </w:p>
    <w:p w:rsidR="008B0151" w:rsidRDefault="008B0151" w:rsidP="008B0151">
      <w:pPr>
        <w:jc w:val="center"/>
        <w:rPr>
          <w:rFonts w:ascii="Monotype Corsiva" w:hAnsi="Monotype Corsiva"/>
          <w:color w:val="C00000"/>
          <w:sz w:val="32"/>
          <w:szCs w:val="32"/>
        </w:rPr>
      </w:pPr>
    </w:p>
    <w:p w:rsidR="008B0151" w:rsidRPr="008B0151" w:rsidRDefault="008B0151" w:rsidP="008B0151">
      <w:pPr>
        <w:jc w:val="center"/>
        <w:rPr>
          <w:rFonts w:ascii="Monotype Corsiva" w:hAnsi="Monotype Corsiva"/>
          <w:color w:val="C00000"/>
          <w:sz w:val="48"/>
          <w:szCs w:val="48"/>
        </w:rPr>
      </w:pPr>
      <w:r w:rsidRPr="008B0151">
        <w:rPr>
          <w:rFonts w:ascii="Monotype Corsiva" w:hAnsi="Monotype Corsiva"/>
          <w:color w:val="C00000"/>
          <w:sz w:val="48"/>
          <w:szCs w:val="48"/>
        </w:rPr>
        <w:t>Развитие зрительного восприятия формы. Выделение формы.</w:t>
      </w:r>
    </w:p>
    <w:p w:rsidR="008B0151" w:rsidRDefault="008B0151" w:rsidP="008B0151">
      <w:pPr>
        <w:spacing w:after="0"/>
        <w:jc w:val="center"/>
        <w:rPr>
          <w:rFonts w:asciiTheme="majorHAnsi" w:hAnsiTheme="majorHAnsi"/>
          <w:sz w:val="32"/>
          <w:szCs w:val="32"/>
        </w:rPr>
      </w:pPr>
      <w:r w:rsidRPr="008B0151">
        <w:rPr>
          <w:rFonts w:asciiTheme="majorHAnsi" w:hAnsiTheme="majorHAnsi"/>
          <w:sz w:val="32"/>
          <w:szCs w:val="32"/>
        </w:rPr>
        <w:t>В процессе действий</w:t>
      </w:r>
      <w:r>
        <w:rPr>
          <w:rFonts w:asciiTheme="majorHAnsi" w:hAnsiTheme="majorHAnsi"/>
          <w:sz w:val="32"/>
          <w:szCs w:val="32"/>
        </w:rPr>
        <w:t xml:space="preserve"> с предметами ребёнок учится различать </w:t>
      </w:r>
    </w:p>
    <w:p w:rsidR="008B0151" w:rsidRDefault="008B0151" w:rsidP="008B0151">
      <w:pPr>
        <w:spacing w:after="0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их форму. Ребёнка необходимо научить таким действиям, </w:t>
      </w:r>
      <w:proofErr w:type="gramStart"/>
      <w:r>
        <w:rPr>
          <w:rFonts w:asciiTheme="majorHAnsi" w:hAnsiTheme="majorHAnsi"/>
          <w:sz w:val="32"/>
          <w:szCs w:val="32"/>
        </w:rPr>
        <w:t>при</w:t>
      </w:r>
      <w:proofErr w:type="gramEnd"/>
      <w:r>
        <w:rPr>
          <w:rFonts w:asciiTheme="majorHAnsi" w:hAnsiTheme="majorHAnsi"/>
          <w:sz w:val="32"/>
          <w:szCs w:val="32"/>
        </w:rPr>
        <w:t xml:space="preserve"> </w:t>
      </w:r>
    </w:p>
    <w:p w:rsidR="008B0151" w:rsidRDefault="008B0151" w:rsidP="008B0151">
      <w:pPr>
        <w:spacing w:after="0"/>
        <w:jc w:val="center"/>
        <w:rPr>
          <w:rFonts w:asciiTheme="majorHAnsi" w:hAnsiTheme="majorHAnsi"/>
          <w:sz w:val="32"/>
          <w:szCs w:val="32"/>
        </w:rPr>
      </w:pPr>
      <w:proofErr w:type="gramStart"/>
      <w:r>
        <w:rPr>
          <w:rFonts w:asciiTheme="majorHAnsi" w:hAnsiTheme="majorHAnsi"/>
          <w:sz w:val="32"/>
          <w:szCs w:val="32"/>
        </w:rPr>
        <w:t>которых</w:t>
      </w:r>
      <w:proofErr w:type="gramEnd"/>
      <w:r>
        <w:rPr>
          <w:rFonts w:asciiTheme="majorHAnsi" w:hAnsiTheme="majorHAnsi"/>
          <w:sz w:val="32"/>
          <w:szCs w:val="32"/>
        </w:rPr>
        <w:t xml:space="preserve"> он мог бы понять, что от умения определять форму</w:t>
      </w:r>
    </w:p>
    <w:p w:rsidR="008B0151" w:rsidRDefault="008B0151" w:rsidP="008B0151">
      <w:pPr>
        <w:spacing w:after="0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зависит результат его деятельности. Поэтому первые игры и</w:t>
      </w:r>
    </w:p>
    <w:p w:rsidR="00390F30" w:rsidRDefault="00390F30" w:rsidP="008B0151">
      <w:pPr>
        <w:spacing w:after="0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упражнения должны быть основаны на практических действиях,</w:t>
      </w:r>
    </w:p>
    <w:p w:rsidR="00390F30" w:rsidRDefault="00390F30" w:rsidP="008B0151">
      <w:pPr>
        <w:spacing w:after="0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требующих опоры на форму предметов. Способом ориентировки</w:t>
      </w:r>
    </w:p>
    <w:p w:rsidR="00390F30" w:rsidRDefault="00390F30" w:rsidP="008B0151">
      <w:pPr>
        <w:spacing w:after="0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в заданиях являются пробы, которыми и надо научить детей.</w:t>
      </w:r>
    </w:p>
    <w:p w:rsidR="00390F30" w:rsidRDefault="00390F30" w:rsidP="008B0151">
      <w:pPr>
        <w:spacing w:after="0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В дальнейшем он будет вычленять форму зрительно. Сначала</w:t>
      </w:r>
    </w:p>
    <w:p w:rsidR="00390F30" w:rsidRDefault="00390F30" w:rsidP="008B0151">
      <w:pPr>
        <w:spacing w:after="0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Делает это недостаточно точно, проверяя с помощью </w:t>
      </w:r>
      <w:proofErr w:type="gramStart"/>
      <w:r>
        <w:rPr>
          <w:rFonts w:asciiTheme="majorHAnsi" w:hAnsiTheme="majorHAnsi"/>
          <w:sz w:val="32"/>
          <w:szCs w:val="32"/>
        </w:rPr>
        <w:t>другого</w:t>
      </w:r>
      <w:proofErr w:type="gramEnd"/>
    </w:p>
    <w:p w:rsidR="00390F30" w:rsidRDefault="00390F30" w:rsidP="00390F30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способа – примеривания</w:t>
      </w:r>
      <w:bookmarkStart w:id="0" w:name="_GoBack"/>
      <w:bookmarkEnd w:id="0"/>
      <w:r>
        <w:rPr>
          <w:rFonts w:asciiTheme="majorHAnsi" w:hAnsiTheme="majorHAnsi"/>
          <w:sz w:val="32"/>
          <w:szCs w:val="32"/>
        </w:rPr>
        <w:t xml:space="preserve">. Лишь на основе </w:t>
      </w:r>
      <w:proofErr w:type="gramStart"/>
      <w:r>
        <w:rPr>
          <w:rFonts w:asciiTheme="majorHAnsi" w:hAnsiTheme="majorHAnsi"/>
          <w:sz w:val="32"/>
          <w:szCs w:val="32"/>
        </w:rPr>
        <w:t>длительного</w:t>
      </w:r>
      <w:proofErr w:type="gramEnd"/>
    </w:p>
    <w:p w:rsidR="00390F30" w:rsidRDefault="00390F30" w:rsidP="00390F30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использования способов проб и примеривания </w:t>
      </w:r>
      <w:proofErr w:type="gramStart"/>
      <w:r>
        <w:rPr>
          <w:rFonts w:asciiTheme="majorHAnsi" w:hAnsiTheme="majorHAnsi"/>
          <w:sz w:val="32"/>
          <w:szCs w:val="32"/>
        </w:rPr>
        <w:t>на</w:t>
      </w:r>
      <w:proofErr w:type="gramEnd"/>
      <w:r>
        <w:rPr>
          <w:rFonts w:asciiTheme="majorHAnsi" w:hAnsiTheme="majorHAnsi"/>
          <w:sz w:val="32"/>
          <w:szCs w:val="32"/>
        </w:rPr>
        <w:t xml:space="preserve"> самых разных</w:t>
      </w:r>
    </w:p>
    <w:p w:rsidR="00390F30" w:rsidRDefault="00390F30" w:rsidP="00390F30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</w:t>
      </w:r>
      <w:proofErr w:type="gramStart"/>
      <w:r>
        <w:rPr>
          <w:rFonts w:asciiTheme="majorHAnsi" w:hAnsiTheme="majorHAnsi"/>
          <w:sz w:val="32"/>
          <w:szCs w:val="32"/>
        </w:rPr>
        <w:t>объектах</w:t>
      </w:r>
      <w:proofErr w:type="gramEnd"/>
      <w:r>
        <w:rPr>
          <w:rFonts w:asciiTheme="majorHAnsi" w:hAnsiTheme="majorHAnsi"/>
          <w:sz w:val="32"/>
          <w:szCs w:val="32"/>
        </w:rPr>
        <w:t xml:space="preserve"> и в самых разных ситуациях у ребёнка может возникнуть</w:t>
      </w:r>
    </w:p>
    <w:p w:rsidR="00390F30" w:rsidRDefault="00390F30" w:rsidP="00390F30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полноценное зрительное восприятие формы, умение вычленять</w:t>
      </w:r>
    </w:p>
    <w:p w:rsidR="00390F30" w:rsidRDefault="00390F30" w:rsidP="00390F30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её из предмета, соотносить с формой других предметов.</w:t>
      </w:r>
    </w:p>
    <w:p w:rsidR="007006D3" w:rsidRDefault="007006D3" w:rsidP="00390F30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Дидактическая игра на восприятие формы</w:t>
      </w:r>
      <w:r w:rsidR="00965399">
        <w:rPr>
          <w:rFonts w:asciiTheme="majorHAnsi" w:hAnsiTheme="majorHAnsi"/>
          <w:sz w:val="32"/>
          <w:szCs w:val="32"/>
        </w:rPr>
        <w:t>:</w:t>
      </w:r>
    </w:p>
    <w:p w:rsidR="00965399" w:rsidRDefault="00965399" w:rsidP="00390F30">
      <w:pPr>
        <w:spacing w:after="0"/>
        <w:rPr>
          <w:rFonts w:asciiTheme="majorHAnsi" w:hAnsiTheme="majorHAnsi"/>
          <w:sz w:val="32"/>
          <w:szCs w:val="32"/>
        </w:rPr>
      </w:pPr>
    </w:p>
    <w:p w:rsidR="007006D3" w:rsidRPr="007006D3" w:rsidRDefault="007006D3" w:rsidP="007006D3">
      <w:pPr>
        <w:spacing w:after="0"/>
        <w:jc w:val="center"/>
        <w:rPr>
          <w:rFonts w:asciiTheme="majorHAnsi" w:hAnsiTheme="majorHAnsi"/>
          <w:color w:val="C00000"/>
          <w:sz w:val="36"/>
          <w:szCs w:val="36"/>
        </w:rPr>
      </w:pPr>
      <w:r w:rsidRPr="007006D3">
        <w:rPr>
          <w:rFonts w:asciiTheme="majorHAnsi" w:hAnsiTheme="majorHAnsi"/>
          <w:color w:val="C00000"/>
          <w:sz w:val="36"/>
          <w:szCs w:val="36"/>
        </w:rPr>
        <w:t>« Сделай картинку»</w:t>
      </w:r>
    </w:p>
    <w:p w:rsidR="008B0151" w:rsidRDefault="007006D3" w:rsidP="007006D3">
      <w:pPr>
        <w:spacing w:after="0"/>
        <w:jc w:val="center"/>
        <w:rPr>
          <w:rFonts w:asciiTheme="majorHAnsi" w:hAnsiTheme="majorHAnsi"/>
          <w:sz w:val="32"/>
          <w:szCs w:val="32"/>
        </w:rPr>
      </w:pPr>
      <w:r w:rsidRPr="007006D3">
        <w:rPr>
          <w:rFonts w:asciiTheme="majorHAnsi" w:hAnsiTheme="majorHAnsi"/>
          <w:color w:val="C00000"/>
          <w:sz w:val="32"/>
          <w:szCs w:val="32"/>
        </w:rPr>
        <w:t>Цель:</w:t>
      </w:r>
      <w:r>
        <w:rPr>
          <w:rFonts w:asciiTheme="majorHAnsi" w:hAnsiTheme="majorHAnsi"/>
          <w:color w:val="C00000"/>
          <w:sz w:val="40"/>
          <w:szCs w:val="40"/>
        </w:rPr>
        <w:t xml:space="preserve"> </w:t>
      </w:r>
      <w:r w:rsidRPr="007006D3">
        <w:rPr>
          <w:rFonts w:asciiTheme="majorHAnsi" w:hAnsiTheme="majorHAnsi"/>
          <w:sz w:val="32"/>
          <w:szCs w:val="32"/>
        </w:rPr>
        <w:t xml:space="preserve">Учить видеть форму в </w:t>
      </w:r>
      <w:r>
        <w:rPr>
          <w:rFonts w:asciiTheme="majorHAnsi" w:hAnsiTheme="majorHAnsi"/>
          <w:sz w:val="32"/>
          <w:szCs w:val="32"/>
        </w:rPr>
        <w:t>п</w:t>
      </w:r>
      <w:r w:rsidRPr="007006D3">
        <w:rPr>
          <w:rFonts w:asciiTheme="majorHAnsi" w:hAnsiTheme="majorHAnsi"/>
          <w:sz w:val="32"/>
          <w:szCs w:val="32"/>
        </w:rPr>
        <w:t>редмете</w:t>
      </w:r>
      <w:r>
        <w:rPr>
          <w:rFonts w:asciiTheme="majorHAnsi" w:hAnsiTheme="majorHAnsi"/>
          <w:sz w:val="32"/>
          <w:szCs w:val="32"/>
        </w:rPr>
        <w:t>, соотносить форму прорези</w:t>
      </w:r>
    </w:p>
    <w:p w:rsidR="007006D3" w:rsidRDefault="007006D3" w:rsidP="007006D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и вкладки, составлять целое из разных геометрических форм</w:t>
      </w:r>
    </w:p>
    <w:p w:rsidR="007006D3" w:rsidRDefault="007006D3" w:rsidP="007006D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и их частей, подбирая нужные с помощью проб и</w:t>
      </w:r>
    </w:p>
    <w:p w:rsidR="007006D3" w:rsidRDefault="007006D3" w:rsidP="007006D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примеривания.</w:t>
      </w:r>
    </w:p>
    <w:p w:rsidR="007006D3" w:rsidRDefault="007006D3" w:rsidP="007006D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</w:t>
      </w:r>
      <w:r w:rsidRPr="007006D3">
        <w:rPr>
          <w:rFonts w:asciiTheme="majorHAnsi" w:hAnsiTheme="majorHAnsi"/>
          <w:color w:val="C00000"/>
          <w:sz w:val="32"/>
          <w:szCs w:val="32"/>
        </w:rPr>
        <w:t>Оборудование</w:t>
      </w:r>
      <w:r>
        <w:rPr>
          <w:rFonts w:asciiTheme="majorHAnsi" w:hAnsiTheme="majorHAnsi"/>
          <w:color w:val="C00000"/>
          <w:sz w:val="32"/>
          <w:szCs w:val="32"/>
        </w:rPr>
        <w:t xml:space="preserve">: </w:t>
      </w:r>
      <w:r w:rsidRPr="007006D3">
        <w:rPr>
          <w:rFonts w:asciiTheme="majorHAnsi" w:hAnsiTheme="majorHAnsi"/>
          <w:sz w:val="32"/>
          <w:szCs w:val="32"/>
        </w:rPr>
        <w:t>Две</w:t>
      </w:r>
      <w:r>
        <w:rPr>
          <w:rFonts w:asciiTheme="majorHAnsi" w:hAnsiTheme="majorHAnsi"/>
          <w:sz w:val="32"/>
          <w:szCs w:val="32"/>
        </w:rPr>
        <w:t xml:space="preserve"> доски (на каждой две – три прорези): на первой</w:t>
      </w:r>
    </w:p>
    <w:p w:rsidR="00D75950" w:rsidRDefault="007006D3" w:rsidP="007006D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- прорези для выкладывания мяча, домика из двух частей</w:t>
      </w:r>
    </w:p>
    <w:p w:rsidR="00D75950" w:rsidRDefault="00D75950" w:rsidP="007006D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(квадрата и треугольника), на второй – для выкладывания</w:t>
      </w:r>
    </w:p>
    <w:p w:rsidR="00D75950" w:rsidRDefault="00D75950" w:rsidP="007006D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Неваляшки из двух частей (круга и овала), вагончика из трёх</w:t>
      </w:r>
    </w:p>
    <w:p w:rsidR="00D75950" w:rsidRDefault="00D75950" w:rsidP="007006D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Частей (прямоугольника и двух кругов); деревянные фигурки            </w:t>
      </w:r>
      <w:proofErr w:type="gramStart"/>
      <w:r>
        <w:rPr>
          <w:rFonts w:asciiTheme="majorHAnsi" w:hAnsiTheme="majorHAnsi"/>
          <w:sz w:val="32"/>
          <w:szCs w:val="32"/>
        </w:rPr>
        <w:t>п</w:t>
      </w:r>
      <w:proofErr w:type="gramEnd"/>
      <w:r>
        <w:rPr>
          <w:rFonts w:asciiTheme="majorHAnsi" w:hAnsiTheme="majorHAnsi"/>
          <w:sz w:val="32"/>
          <w:szCs w:val="32"/>
        </w:rPr>
        <w:t xml:space="preserve">               по  форме соответствующие прорезям.</w:t>
      </w:r>
    </w:p>
    <w:p w:rsidR="007006D3" w:rsidRPr="00393534" w:rsidRDefault="00D75950" w:rsidP="007006D3">
      <w:pPr>
        <w:spacing w:after="0"/>
        <w:rPr>
          <w:rFonts w:asciiTheme="majorHAnsi" w:hAnsiTheme="majorHAnsi"/>
          <w:sz w:val="32"/>
          <w:szCs w:val="32"/>
        </w:rPr>
      </w:pPr>
      <w:r w:rsidRPr="00D75950">
        <w:rPr>
          <w:rFonts w:asciiTheme="majorHAnsi" w:hAnsiTheme="majorHAnsi"/>
          <w:color w:val="C00000"/>
          <w:sz w:val="32"/>
          <w:szCs w:val="32"/>
        </w:rPr>
        <w:t xml:space="preserve">       Ход игры: </w:t>
      </w:r>
      <w:proofErr w:type="gramStart"/>
      <w:r w:rsidR="00393534" w:rsidRPr="00393534">
        <w:rPr>
          <w:rFonts w:asciiTheme="majorHAnsi" w:hAnsiTheme="majorHAnsi"/>
          <w:sz w:val="32"/>
          <w:szCs w:val="32"/>
        </w:rPr>
        <w:t>Кладёте перед ребёнком первую доску</w:t>
      </w:r>
      <w:r w:rsidR="007006D3" w:rsidRPr="00D75950">
        <w:rPr>
          <w:rFonts w:asciiTheme="majorHAnsi" w:hAnsiTheme="majorHAnsi"/>
          <w:color w:val="C00000"/>
          <w:sz w:val="32"/>
          <w:szCs w:val="32"/>
        </w:rPr>
        <w:t xml:space="preserve"> </w:t>
      </w:r>
      <w:r w:rsidR="00393534">
        <w:rPr>
          <w:rFonts w:asciiTheme="majorHAnsi" w:hAnsiTheme="majorHAnsi"/>
          <w:sz w:val="32"/>
          <w:szCs w:val="32"/>
        </w:rPr>
        <w:t>(</w:t>
      </w:r>
      <w:r w:rsidR="00393534" w:rsidRPr="00393534">
        <w:rPr>
          <w:rFonts w:asciiTheme="majorHAnsi" w:hAnsiTheme="majorHAnsi"/>
          <w:sz w:val="32"/>
          <w:szCs w:val="32"/>
        </w:rPr>
        <w:t xml:space="preserve">в прорези </w:t>
      </w:r>
      <w:r w:rsidR="00393534">
        <w:rPr>
          <w:rFonts w:asciiTheme="majorHAnsi" w:hAnsiTheme="majorHAnsi"/>
          <w:sz w:val="32"/>
          <w:szCs w:val="32"/>
        </w:rPr>
        <w:t xml:space="preserve">                          </w:t>
      </w:r>
      <w:r w:rsidR="00393534" w:rsidRPr="00393534">
        <w:rPr>
          <w:rFonts w:asciiTheme="majorHAnsi" w:hAnsiTheme="majorHAnsi"/>
          <w:sz w:val="32"/>
          <w:szCs w:val="32"/>
        </w:rPr>
        <w:t xml:space="preserve"> </w:t>
      </w:r>
      <w:proofErr w:type="gramEnd"/>
    </w:p>
    <w:p w:rsidR="00393534" w:rsidRDefault="00393534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вставлены нужные формы) и спрашиваете, что на ней нарисовано,</w:t>
      </w:r>
    </w:p>
    <w:p w:rsidR="00393534" w:rsidRDefault="00393534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помогаете ребёнку узнать предметы. Потом вынимаете формы, </w:t>
      </w:r>
    </w:p>
    <w:p w:rsidR="00393534" w:rsidRDefault="00393534" w:rsidP="00393534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перемешиваете их и просите ребёнка снова составить из них</w:t>
      </w:r>
    </w:p>
    <w:p w:rsidR="004543D4" w:rsidRDefault="004543D4" w:rsidP="00393534">
      <w:pPr>
        <w:spacing w:after="0"/>
        <w:rPr>
          <w:rFonts w:asciiTheme="majorHAnsi" w:hAnsiTheme="majorHAnsi"/>
          <w:sz w:val="32"/>
          <w:szCs w:val="32"/>
        </w:rPr>
      </w:pPr>
    </w:p>
    <w:p w:rsidR="002119EE" w:rsidRDefault="00393534" w:rsidP="00393534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картинки, побуждая его в случае </w:t>
      </w:r>
      <w:r w:rsidR="002119EE">
        <w:rPr>
          <w:rFonts w:asciiTheme="majorHAnsi" w:hAnsiTheme="majorHAnsi"/>
          <w:sz w:val="32"/>
          <w:szCs w:val="32"/>
        </w:rPr>
        <w:t xml:space="preserve">затруднения примерить форму    </w:t>
      </w:r>
    </w:p>
    <w:p w:rsidR="002119EE" w:rsidRDefault="002119EE" w:rsidP="00393534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к прорези. Вторая доска даётся без клеток. Ребёнку нужно сначала</w:t>
      </w:r>
    </w:p>
    <w:p w:rsidR="002119EE" w:rsidRDefault="002119EE" w:rsidP="00393534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вложить все фигурки, потом рассказать, что у него получилось.</w:t>
      </w:r>
    </w:p>
    <w:p w:rsidR="002119EE" w:rsidRDefault="002119EE" w:rsidP="00393534">
      <w:pPr>
        <w:spacing w:after="0"/>
        <w:rPr>
          <w:rFonts w:asciiTheme="majorHAnsi" w:hAnsiTheme="majorHAnsi"/>
          <w:sz w:val="32"/>
          <w:szCs w:val="32"/>
        </w:rPr>
      </w:pPr>
    </w:p>
    <w:p w:rsidR="002119EE" w:rsidRDefault="002119EE" w:rsidP="002119EE">
      <w:pPr>
        <w:spacing w:after="0"/>
        <w:jc w:val="center"/>
        <w:rPr>
          <w:rFonts w:asciiTheme="majorHAnsi" w:hAnsiTheme="majorHAnsi"/>
          <w:color w:val="C00000"/>
          <w:sz w:val="32"/>
          <w:szCs w:val="32"/>
        </w:rPr>
      </w:pPr>
      <w:r w:rsidRPr="002119EE">
        <w:rPr>
          <w:rFonts w:asciiTheme="majorHAnsi" w:hAnsiTheme="majorHAnsi"/>
          <w:color w:val="C00000"/>
          <w:sz w:val="32"/>
          <w:szCs w:val="32"/>
        </w:rPr>
        <w:t>Зрительное восприятие формы</w:t>
      </w:r>
      <w:r>
        <w:rPr>
          <w:rFonts w:asciiTheme="majorHAnsi" w:hAnsiTheme="majorHAnsi"/>
          <w:color w:val="C00000"/>
          <w:sz w:val="32"/>
          <w:szCs w:val="32"/>
        </w:rPr>
        <w:t>.</w:t>
      </w:r>
    </w:p>
    <w:p w:rsidR="002119EE" w:rsidRDefault="002119EE" w:rsidP="002119EE">
      <w:pPr>
        <w:spacing w:after="0"/>
        <w:jc w:val="center"/>
        <w:rPr>
          <w:rFonts w:asciiTheme="majorHAnsi" w:hAnsiTheme="majorHAnsi"/>
          <w:sz w:val="32"/>
          <w:szCs w:val="32"/>
        </w:rPr>
      </w:pPr>
      <w:r w:rsidRPr="002119EE">
        <w:rPr>
          <w:rFonts w:asciiTheme="majorHAnsi" w:hAnsiTheme="majorHAnsi"/>
          <w:sz w:val="32"/>
          <w:szCs w:val="32"/>
        </w:rPr>
        <w:t>В играх данной группы</w:t>
      </w:r>
      <w:r>
        <w:rPr>
          <w:rFonts w:asciiTheme="majorHAnsi" w:hAnsiTheme="majorHAnsi"/>
          <w:sz w:val="32"/>
          <w:szCs w:val="32"/>
        </w:rPr>
        <w:t xml:space="preserve"> нельзя действовать с помощью</w:t>
      </w:r>
    </w:p>
    <w:p w:rsidR="002119EE" w:rsidRDefault="002119EE" w:rsidP="002119EE">
      <w:pPr>
        <w:spacing w:after="0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практической ориентировки, здесь форму надо увидеть, сопоставить</w:t>
      </w:r>
    </w:p>
    <w:p w:rsidR="002119EE" w:rsidRDefault="002119EE" w:rsidP="002119EE">
      <w:pPr>
        <w:spacing w:after="0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зрительно. Иногда можно практически проверить результат </w:t>
      </w:r>
      <w:proofErr w:type="gramStart"/>
      <w:r>
        <w:rPr>
          <w:rFonts w:asciiTheme="majorHAnsi" w:hAnsiTheme="majorHAnsi"/>
          <w:sz w:val="32"/>
          <w:szCs w:val="32"/>
        </w:rPr>
        <w:t>с</w:t>
      </w:r>
      <w:proofErr w:type="gramEnd"/>
      <w:r>
        <w:rPr>
          <w:rFonts w:asciiTheme="majorHAnsi" w:hAnsiTheme="majorHAnsi"/>
          <w:sz w:val="32"/>
          <w:szCs w:val="32"/>
        </w:rPr>
        <w:t xml:space="preserve"> </w:t>
      </w:r>
    </w:p>
    <w:p w:rsidR="002646DB" w:rsidRDefault="002119EE" w:rsidP="002119EE">
      <w:pPr>
        <w:tabs>
          <w:tab w:val="left" w:pos="195"/>
          <w:tab w:val="center" w:pos="5386"/>
        </w:tabs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</w:r>
      <w:r w:rsidR="002646DB">
        <w:rPr>
          <w:rFonts w:asciiTheme="majorHAnsi" w:hAnsiTheme="majorHAnsi"/>
          <w:sz w:val="32"/>
          <w:szCs w:val="32"/>
        </w:rPr>
        <w:t xml:space="preserve">  </w:t>
      </w:r>
      <w:r>
        <w:rPr>
          <w:rFonts w:asciiTheme="majorHAnsi" w:hAnsiTheme="majorHAnsi"/>
          <w:sz w:val="32"/>
          <w:szCs w:val="32"/>
        </w:rPr>
        <w:t>помощью наложения</w:t>
      </w:r>
      <w:r w:rsidR="002646DB">
        <w:rPr>
          <w:rFonts w:asciiTheme="majorHAnsi" w:hAnsiTheme="majorHAnsi"/>
          <w:sz w:val="32"/>
          <w:szCs w:val="32"/>
        </w:rPr>
        <w:t xml:space="preserve"> и примеривания.</w:t>
      </w:r>
    </w:p>
    <w:p w:rsidR="00965399" w:rsidRDefault="00965399" w:rsidP="002119EE">
      <w:pPr>
        <w:tabs>
          <w:tab w:val="left" w:pos="195"/>
          <w:tab w:val="center" w:pos="5386"/>
        </w:tabs>
        <w:spacing w:after="0"/>
        <w:rPr>
          <w:rFonts w:asciiTheme="majorHAnsi" w:hAnsiTheme="majorHAnsi"/>
          <w:sz w:val="32"/>
          <w:szCs w:val="32"/>
        </w:rPr>
      </w:pPr>
    </w:p>
    <w:p w:rsidR="002119EE" w:rsidRDefault="002646DB" w:rsidP="002119EE">
      <w:pPr>
        <w:tabs>
          <w:tab w:val="left" w:pos="195"/>
          <w:tab w:val="center" w:pos="5386"/>
        </w:tabs>
        <w:spacing w:after="0"/>
        <w:rPr>
          <w:rFonts w:asciiTheme="majorHAnsi" w:hAnsiTheme="majorHAnsi"/>
          <w:color w:val="C00000"/>
          <w:sz w:val="32"/>
          <w:szCs w:val="32"/>
        </w:rPr>
      </w:pPr>
      <w:r w:rsidRPr="002646DB">
        <w:rPr>
          <w:rFonts w:asciiTheme="majorHAnsi" w:hAnsiTheme="majorHAnsi"/>
          <w:color w:val="C00000"/>
          <w:sz w:val="32"/>
          <w:szCs w:val="32"/>
        </w:rPr>
        <w:t xml:space="preserve">                                              «Найди пару»</w:t>
      </w:r>
      <w:r w:rsidR="002119EE" w:rsidRPr="002646DB">
        <w:rPr>
          <w:rFonts w:asciiTheme="majorHAnsi" w:hAnsiTheme="majorHAnsi"/>
          <w:color w:val="C00000"/>
          <w:sz w:val="32"/>
          <w:szCs w:val="32"/>
        </w:rPr>
        <w:t xml:space="preserve"> </w:t>
      </w:r>
    </w:p>
    <w:p w:rsidR="002646DB" w:rsidRDefault="002646DB" w:rsidP="002119EE">
      <w:pPr>
        <w:tabs>
          <w:tab w:val="left" w:pos="195"/>
          <w:tab w:val="center" w:pos="5386"/>
        </w:tabs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color w:val="C00000"/>
          <w:sz w:val="32"/>
          <w:szCs w:val="32"/>
        </w:rPr>
        <w:t xml:space="preserve">           Цель: </w:t>
      </w:r>
      <w:r>
        <w:rPr>
          <w:rFonts w:asciiTheme="majorHAnsi" w:hAnsiTheme="majorHAnsi"/>
          <w:sz w:val="32"/>
          <w:szCs w:val="32"/>
        </w:rPr>
        <w:t>Учить воспринимать плоскостную форму, осуществлять</w:t>
      </w:r>
    </w:p>
    <w:p w:rsidR="002646DB" w:rsidRDefault="002646DB" w:rsidP="002119EE">
      <w:pPr>
        <w:tabs>
          <w:tab w:val="left" w:pos="195"/>
          <w:tab w:val="center" w:pos="5386"/>
        </w:tabs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Выбор по образцу, проверять его с помощью наложения; продолжать</w:t>
      </w:r>
    </w:p>
    <w:p w:rsidR="002646DB" w:rsidRDefault="002646DB" w:rsidP="002119EE">
      <w:pPr>
        <w:tabs>
          <w:tab w:val="left" w:pos="195"/>
          <w:tab w:val="center" w:pos="5386"/>
        </w:tabs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Развивать у детей внимание, ориентировку в предметном мире.</w:t>
      </w:r>
    </w:p>
    <w:p w:rsidR="002646DB" w:rsidRDefault="002646DB" w:rsidP="002119EE">
      <w:pPr>
        <w:tabs>
          <w:tab w:val="left" w:pos="195"/>
          <w:tab w:val="center" w:pos="5386"/>
        </w:tabs>
        <w:spacing w:after="0"/>
        <w:rPr>
          <w:rFonts w:asciiTheme="majorHAnsi" w:hAnsiTheme="majorHAnsi"/>
          <w:sz w:val="32"/>
          <w:szCs w:val="32"/>
        </w:rPr>
      </w:pPr>
      <w:r w:rsidRPr="002646DB">
        <w:rPr>
          <w:rFonts w:asciiTheme="majorHAnsi" w:hAnsiTheme="majorHAnsi"/>
          <w:color w:val="C00000"/>
          <w:sz w:val="32"/>
          <w:szCs w:val="32"/>
        </w:rPr>
        <w:t xml:space="preserve">           Оборудование:</w:t>
      </w:r>
      <w:r>
        <w:rPr>
          <w:rFonts w:asciiTheme="majorHAnsi" w:hAnsiTheme="majorHAnsi"/>
          <w:color w:val="C00000"/>
          <w:sz w:val="32"/>
          <w:szCs w:val="32"/>
        </w:rPr>
        <w:t xml:space="preserve"> </w:t>
      </w:r>
      <w:r w:rsidRPr="002646DB">
        <w:rPr>
          <w:rFonts w:asciiTheme="majorHAnsi" w:hAnsiTheme="majorHAnsi"/>
          <w:sz w:val="32"/>
          <w:szCs w:val="32"/>
        </w:rPr>
        <w:t>Два одинаковых комплекта одного цвета</w:t>
      </w:r>
    </w:p>
    <w:p w:rsidR="002646DB" w:rsidRDefault="002646DB" w:rsidP="002119EE">
      <w:pPr>
        <w:tabs>
          <w:tab w:val="left" w:pos="195"/>
          <w:tab w:val="center" w:pos="5386"/>
        </w:tabs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геометрических форм.</w:t>
      </w:r>
    </w:p>
    <w:p w:rsidR="002646DB" w:rsidRPr="002646DB" w:rsidRDefault="002646DB" w:rsidP="002119EE">
      <w:pPr>
        <w:tabs>
          <w:tab w:val="left" w:pos="195"/>
          <w:tab w:val="center" w:pos="5386"/>
        </w:tabs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</w:t>
      </w:r>
      <w:r w:rsidRPr="002646DB">
        <w:rPr>
          <w:rFonts w:asciiTheme="majorHAnsi" w:hAnsiTheme="majorHAnsi"/>
          <w:color w:val="C00000"/>
          <w:sz w:val="32"/>
          <w:szCs w:val="32"/>
        </w:rPr>
        <w:t>Ход игры:</w:t>
      </w:r>
      <w:r>
        <w:rPr>
          <w:rFonts w:asciiTheme="majorHAnsi" w:hAnsiTheme="majorHAnsi"/>
          <w:color w:val="C00000"/>
          <w:sz w:val="32"/>
          <w:szCs w:val="32"/>
        </w:rPr>
        <w:t xml:space="preserve"> </w:t>
      </w:r>
      <w:r w:rsidRPr="002646DB">
        <w:rPr>
          <w:rFonts w:asciiTheme="majorHAnsi" w:hAnsiTheme="majorHAnsi"/>
          <w:sz w:val="32"/>
          <w:szCs w:val="32"/>
        </w:rPr>
        <w:t>На двух столах разместить</w:t>
      </w:r>
      <w:r>
        <w:rPr>
          <w:rFonts w:asciiTheme="majorHAnsi" w:hAnsiTheme="majorHAnsi"/>
          <w:sz w:val="32"/>
          <w:szCs w:val="32"/>
        </w:rPr>
        <w:t xml:space="preserve"> по комплекту геометрических </w:t>
      </w:r>
    </w:p>
    <w:p w:rsidR="001A4BCD" w:rsidRDefault="002646DB" w:rsidP="002119EE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форм. Ребёнку предлагается взять на первом столе любую форму,        о       </w:t>
      </w:r>
      <w:proofErr w:type="gramStart"/>
      <w:r>
        <w:rPr>
          <w:rFonts w:asciiTheme="majorHAnsi" w:hAnsiTheme="majorHAnsi"/>
          <w:sz w:val="32"/>
          <w:szCs w:val="32"/>
        </w:rPr>
        <w:t>п</w:t>
      </w:r>
      <w:proofErr w:type="gramEnd"/>
      <w:r>
        <w:rPr>
          <w:rFonts w:asciiTheme="majorHAnsi" w:hAnsiTheme="majorHAnsi"/>
          <w:sz w:val="32"/>
          <w:szCs w:val="32"/>
        </w:rPr>
        <w:t xml:space="preserve">    определяется её название. Предлагается найти на втором столе </w:t>
      </w:r>
      <w:r w:rsidR="001A4BCD">
        <w:rPr>
          <w:rFonts w:asciiTheme="majorHAnsi" w:hAnsiTheme="majorHAnsi"/>
          <w:sz w:val="32"/>
          <w:szCs w:val="32"/>
        </w:rPr>
        <w:t xml:space="preserve"> </w:t>
      </w:r>
    </w:p>
    <w:p w:rsidR="002119EE" w:rsidRDefault="001A4BCD" w:rsidP="002119EE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«такую же» </w:t>
      </w:r>
      <w:r w:rsidR="002646DB">
        <w:rPr>
          <w:rFonts w:asciiTheme="majorHAnsi" w:hAnsiTheme="majorHAnsi"/>
          <w:sz w:val="32"/>
          <w:szCs w:val="32"/>
        </w:rPr>
        <w:t>по форме фигуру.</w:t>
      </w:r>
      <w:r>
        <w:rPr>
          <w:rFonts w:asciiTheme="majorHAnsi" w:hAnsiTheme="majorHAnsi"/>
          <w:sz w:val="32"/>
          <w:szCs w:val="32"/>
        </w:rPr>
        <w:t xml:space="preserve"> Свой выбор проверить путём </w:t>
      </w:r>
    </w:p>
    <w:p w:rsidR="001A4BCD" w:rsidRDefault="001A4BCD" w:rsidP="002119EE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наложения карточек друг на друга и обведением формы по контуру.</w:t>
      </w:r>
    </w:p>
    <w:p w:rsidR="00965399" w:rsidRDefault="00965399" w:rsidP="002119EE">
      <w:pPr>
        <w:spacing w:after="0"/>
        <w:rPr>
          <w:rFonts w:asciiTheme="majorHAnsi" w:hAnsiTheme="majorHAnsi"/>
          <w:sz w:val="32"/>
          <w:szCs w:val="32"/>
        </w:rPr>
      </w:pPr>
    </w:p>
    <w:p w:rsidR="001A4BCD" w:rsidRPr="001A4BCD" w:rsidRDefault="001A4BCD" w:rsidP="002119EE">
      <w:pPr>
        <w:spacing w:after="0"/>
        <w:rPr>
          <w:rFonts w:asciiTheme="majorHAnsi" w:hAnsiTheme="majorHAnsi"/>
          <w:color w:val="C00000"/>
          <w:sz w:val="32"/>
          <w:szCs w:val="32"/>
        </w:rPr>
      </w:pPr>
      <w:r w:rsidRPr="001A4BCD">
        <w:rPr>
          <w:rFonts w:asciiTheme="majorHAnsi" w:hAnsiTheme="majorHAnsi"/>
          <w:color w:val="C00000"/>
          <w:sz w:val="32"/>
          <w:szCs w:val="32"/>
        </w:rPr>
        <w:t xml:space="preserve">                                                   «Найди форму в предмете»</w:t>
      </w:r>
    </w:p>
    <w:p w:rsidR="00393534" w:rsidRDefault="001A4BCD" w:rsidP="001A4BCD">
      <w:pPr>
        <w:spacing w:after="0"/>
        <w:rPr>
          <w:rFonts w:asciiTheme="majorHAnsi" w:hAnsiTheme="majorHAnsi"/>
          <w:sz w:val="32"/>
          <w:szCs w:val="32"/>
        </w:rPr>
      </w:pPr>
      <w:r w:rsidRPr="001A4BCD">
        <w:rPr>
          <w:rFonts w:asciiTheme="majorHAnsi" w:hAnsiTheme="majorHAnsi"/>
          <w:color w:val="C00000"/>
          <w:sz w:val="32"/>
          <w:szCs w:val="32"/>
        </w:rPr>
        <w:t xml:space="preserve">             Цель:</w:t>
      </w:r>
      <w:r>
        <w:rPr>
          <w:rFonts w:asciiTheme="majorHAnsi" w:hAnsiTheme="majorHAnsi"/>
          <w:color w:val="C00000"/>
          <w:sz w:val="32"/>
          <w:szCs w:val="32"/>
        </w:rPr>
        <w:t xml:space="preserve"> </w:t>
      </w:r>
      <w:r w:rsidRPr="001A4BCD">
        <w:rPr>
          <w:rFonts w:asciiTheme="majorHAnsi" w:hAnsiTheme="majorHAnsi"/>
          <w:sz w:val="32"/>
          <w:szCs w:val="32"/>
        </w:rPr>
        <w:t>Учить выбирать объёмные формы</w:t>
      </w:r>
      <w:r>
        <w:rPr>
          <w:rFonts w:asciiTheme="majorHAnsi" w:hAnsiTheme="majorHAnsi"/>
          <w:sz w:val="32"/>
          <w:szCs w:val="32"/>
        </w:rPr>
        <w:t xml:space="preserve"> по </w:t>
      </w:r>
      <w:proofErr w:type="gramStart"/>
      <w:r>
        <w:rPr>
          <w:rFonts w:asciiTheme="majorHAnsi" w:hAnsiTheme="majorHAnsi"/>
          <w:sz w:val="32"/>
          <w:szCs w:val="32"/>
        </w:rPr>
        <w:t>плоскостному</w:t>
      </w:r>
      <w:proofErr w:type="gramEnd"/>
    </w:p>
    <w:p w:rsidR="001A4BCD" w:rsidRDefault="001A4BCD" w:rsidP="001A4BCD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образцу, отвлекаясь от функционального назначения предмета.</w:t>
      </w:r>
    </w:p>
    <w:p w:rsidR="001A4BCD" w:rsidRDefault="001A4BCD" w:rsidP="001A4BCD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</w:t>
      </w:r>
      <w:r w:rsidRPr="001A4BCD">
        <w:rPr>
          <w:rFonts w:asciiTheme="majorHAnsi" w:hAnsiTheme="majorHAnsi"/>
          <w:color w:val="C00000"/>
          <w:sz w:val="32"/>
          <w:szCs w:val="32"/>
        </w:rPr>
        <w:t>Оборудование:</w:t>
      </w:r>
      <w:r>
        <w:rPr>
          <w:rFonts w:asciiTheme="majorHAnsi" w:hAnsiTheme="majorHAnsi"/>
          <w:color w:val="C00000"/>
          <w:sz w:val="32"/>
          <w:szCs w:val="32"/>
        </w:rPr>
        <w:t xml:space="preserve"> </w:t>
      </w:r>
      <w:r w:rsidRPr="001A4BCD">
        <w:rPr>
          <w:rFonts w:asciiTheme="majorHAnsi" w:hAnsiTheme="majorHAnsi"/>
          <w:sz w:val="32"/>
          <w:szCs w:val="32"/>
        </w:rPr>
        <w:t>Крупные рисунки с контурным изображением</w:t>
      </w:r>
    </w:p>
    <w:p w:rsidR="001A4BCD" w:rsidRDefault="001A4BCD" w:rsidP="001A4BCD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разных предметов (чебурашка, ёлка с игрушками, дом и т.п.), </w:t>
      </w:r>
    </w:p>
    <w:p w:rsidR="001A4BCD" w:rsidRDefault="001A4BCD" w:rsidP="001A4BCD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конверты с разными геометрическими формами.</w:t>
      </w:r>
    </w:p>
    <w:p w:rsidR="001A4BCD" w:rsidRDefault="001A4BCD" w:rsidP="001A4BCD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</w:t>
      </w:r>
      <w:r w:rsidRPr="001A4BCD">
        <w:rPr>
          <w:rFonts w:asciiTheme="majorHAnsi" w:hAnsiTheme="majorHAnsi"/>
          <w:color w:val="C00000"/>
          <w:sz w:val="32"/>
          <w:szCs w:val="32"/>
        </w:rPr>
        <w:t>Ход игры:</w:t>
      </w:r>
      <w:r w:rsidR="00F422AB">
        <w:rPr>
          <w:rFonts w:asciiTheme="majorHAnsi" w:hAnsiTheme="majorHAnsi"/>
          <w:color w:val="C00000"/>
          <w:sz w:val="32"/>
          <w:szCs w:val="32"/>
        </w:rPr>
        <w:t xml:space="preserve"> </w:t>
      </w:r>
      <w:r w:rsidR="00F422AB" w:rsidRPr="00F422AB">
        <w:rPr>
          <w:rFonts w:asciiTheme="majorHAnsi" w:hAnsiTheme="majorHAnsi"/>
          <w:sz w:val="32"/>
          <w:szCs w:val="32"/>
        </w:rPr>
        <w:t>Показывается ребёнку один из рисунков</w:t>
      </w:r>
      <w:r w:rsidR="00F422AB">
        <w:rPr>
          <w:rFonts w:asciiTheme="majorHAnsi" w:hAnsiTheme="majorHAnsi"/>
          <w:sz w:val="32"/>
          <w:szCs w:val="32"/>
        </w:rPr>
        <w:t xml:space="preserve">, например </w:t>
      </w:r>
    </w:p>
    <w:p w:rsidR="00F422AB" w:rsidRDefault="00F422AB" w:rsidP="001A4BCD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чебурашка, и сравниваются части его тела </w:t>
      </w:r>
      <w:proofErr w:type="gramStart"/>
      <w:r>
        <w:rPr>
          <w:rFonts w:asciiTheme="majorHAnsi" w:hAnsiTheme="majorHAnsi"/>
          <w:sz w:val="32"/>
          <w:szCs w:val="32"/>
        </w:rPr>
        <w:t>с</w:t>
      </w:r>
      <w:proofErr w:type="gramEnd"/>
      <w:r>
        <w:rPr>
          <w:rFonts w:asciiTheme="majorHAnsi" w:hAnsiTheme="majorHAnsi"/>
          <w:sz w:val="32"/>
          <w:szCs w:val="32"/>
        </w:rPr>
        <w:t xml:space="preserve"> какой-либо </w:t>
      </w:r>
    </w:p>
    <w:p w:rsidR="00F422AB" w:rsidRDefault="00F422AB" w:rsidP="001A4BCD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геометрической формой: «Голова у него круглая. </w:t>
      </w:r>
      <w:proofErr w:type="gramStart"/>
      <w:r>
        <w:rPr>
          <w:rFonts w:asciiTheme="majorHAnsi" w:hAnsiTheme="majorHAnsi"/>
          <w:sz w:val="32"/>
          <w:szCs w:val="32"/>
        </w:rPr>
        <w:t>Вот такая (достаётся</w:t>
      </w:r>
      <w:proofErr w:type="gramEnd"/>
    </w:p>
    <w:p w:rsidR="00F422AB" w:rsidRDefault="00F422AB" w:rsidP="001A4BCD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из конверта круг). Туловище овальное. </w:t>
      </w:r>
      <w:proofErr w:type="gramStart"/>
      <w:r>
        <w:rPr>
          <w:rFonts w:asciiTheme="majorHAnsi" w:hAnsiTheme="majorHAnsi"/>
          <w:sz w:val="32"/>
          <w:szCs w:val="32"/>
        </w:rPr>
        <w:t>Вот такое (достаётся из</w:t>
      </w:r>
      <w:proofErr w:type="gramEnd"/>
    </w:p>
    <w:p w:rsidR="00F422AB" w:rsidRDefault="00F422AB" w:rsidP="001A4BCD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конверта овал). Уши круглые. </w:t>
      </w:r>
      <w:proofErr w:type="gramStart"/>
      <w:r>
        <w:rPr>
          <w:rFonts w:asciiTheme="majorHAnsi" w:hAnsiTheme="majorHAnsi"/>
          <w:sz w:val="32"/>
          <w:szCs w:val="32"/>
        </w:rPr>
        <w:t xml:space="preserve">Вот такие (взрослый достаёт из </w:t>
      </w:r>
      <w:proofErr w:type="gramEnd"/>
    </w:p>
    <w:p w:rsidR="00F422AB" w:rsidRDefault="00F422AB" w:rsidP="001A4BCD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конверта два круга). Все формы раскладываются на листе </w:t>
      </w:r>
      <w:proofErr w:type="gramStart"/>
      <w:r>
        <w:rPr>
          <w:rFonts w:asciiTheme="majorHAnsi" w:hAnsiTheme="majorHAnsi"/>
          <w:sz w:val="32"/>
          <w:szCs w:val="32"/>
        </w:rPr>
        <w:t>под</w:t>
      </w:r>
      <w:proofErr w:type="gramEnd"/>
      <w:r>
        <w:rPr>
          <w:rFonts w:asciiTheme="majorHAnsi" w:hAnsiTheme="majorHAnsi"/>
          <w:sz w:val="32"/>
          <w:szCs w:val="32"/>
        </w:rPr>
        <w:t xml:space="preserve"> </w:t>
      </w:r>
    </w:p>
    <w:p w:rsidR="004543D4" w:rsidRDefault="004543D4" w:rsidP="001A4BCD">
      <w:pPr>
        <w:spacing w:after="0"/>
        <w:rPr>
          <w:rFonts w:asciiTheme="majorHAnsi" w:hAnsiTheme="majorHAnsi"/>
          <w:sz w:val="32"/>
          <w:szCs w:val="32"/>
        </w:rPr>
      </w:pPr>
    </w:p>
    <w:p w:rsidR="004543D4" w:rsidRDefault="004543D4" w:rsidP="001A4BCD">
      <w:pPr>
        <w:spacing w:after="0"/>
        <w:rPr>
          <w:rFonts w:asciiTheme="majorHAnsi" w:hAnsiTheme="majorHAnsi"/>
          <w:sz w:val="32"/>
          <w:szCs w:val="32"/>
        </w:rPr>
      </w:pPr>
    </w:p>
    <w:p w:rsidR="008318B3" w:rsidRDefault="00F422AB" w:rsidP="001A4BCD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изображением</w:t>
      </w:r>
      <w:r w:rsidR="008318B3">
        <w:rPr>
          <w:rFonts w:asciiTheme="majorHAnsi" w:hAnsiTheme="majorHAnsi"/>
          <w:sz w:val="32"/>
          <w:szCs w:val="32"/>
        </w:rPr>
        <w:t xml:space="preserve"> чебурашки. «Теперь я дам тебе конверт с формами.</w:t>
      </w:r>
    </w:p>
    <w:p w:rsidR="008318B3" w:rsidRDefault="008318B3" w:rsidP="001A4BCD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ты возьмёшь из него такие формы, на какие похож рисунок </w:t>
      </w:r>
      <w:proofErr w:type="gramStart"/>
      <w:r>
        <w:rPr>
          <w:rFonts w:asciiTheme="majorHAnsi" w:hAnsiTheme="majorHAnsi"/>
          <w:sz w:val="32"/>
          <w:szCs w:val="32"/>
        </w:rPr>
        <w:t>на</w:t>
      </w:r>
      <w:proofErr w:type="gramEnd"/>
      <w:r>
        <w:rPr>
          <w:rFonts w:asciiTheme="majorHAnsi" w:hAnsiTheme="majorHAnsi"/>
          <w:sz w:val="32"/>
          <w:szCs w:val="32"/>
        </w:rPr>
        <w:t xml:space="preserve"> </w:t>
      </w:r>
    </w:p>
    <w:p w:rsidR="008318B3" w:rsidRDefault="008318B3" w:rsidP="001A4BCD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картинке.</w:t>
      </w:r>
      <w:r w:rsidR="00F422AB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Все формы положи под картинку». Взрослый оказывает</w:t>
      </w:r>
    </w:p>
    <w:p w:rsidR="008318B3" w:rsidRDefault="008318B3" w:rsidP="001A4BCD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ребёнку необходимую помощь.</w:t>
      </w:r>
    </w:p>
    <w:p w:rsidR="008318B3" w:rsidRDefault="00F422AB" w:rsidP="001A4BCD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</w:t>
      </w:r>
    </w:p>
    <w:p w:rsidR="00F422AB" w:rsidRDefault="008318B3" w:rsidP="008318B3">
      <w:pPr>
        <w:spacing w:after="0"/>
        <w:jc w:val="center"/>
        <w:rPr>
          <w:rFonts w:asciiTheme="majorHAnsi" w:hAnsiTheme="majorHAnsi"/>
          <w:color w:val="C00000"/>
          <w:sz w:val="40"/>
          <w:szCs w:val="40"/>
        </w:rPr>
      </w:pPr>
      <w:r w:rsidRPr="008318B3">
        <w:rPr>
          <w:rFonts w:ascii="Monotype Corsiva" w:hAnsi="Monotype Corsiva"/>
          <w:color w:val="C00000"/>
          <w:sz w:val="40"/>
          <w:szCs w:val="40"/>
        </w:rPr>
        <w:t>Запоминание, связанное с представлением о форм</w:t>
      </w:r>
      <w:r w:rsidRPr="008318B3">
        <w:rPr>
          <w:rFonts w:asciiTheme="majorHAnsi" w:hAnsiTheme="majorHAnsi"/>
          <w:color w:val="C00000"/>
          <w:sz w:val="40"/>
          <w:szCs w:val="40"/>
        </w:rPr>
        <w:t>е</w:t>
      </w:r>
      <w:r>
        <w:rPr>
          <w:rFonts w:asciiTheme="majorHAnsi" w:hAnsiTheme="majorHAnsi"/>
          <w:color w:val="C00000"/>
          <w:sz w:val="40"/>
          <w:szCs w:val="40"/>
        </w:rPr>
        <w:t>.</w:t>
      </w:r>
    </w:p>
    <w:p w:rsidR="008318B3" w:rsidRDefault="008318B3" w:rsidP="008318B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color w:val="C00000"/>
          <w:sz w:val="40"/>
          <w:szCs w:val="40"/>
        </w:rPr>
        <w:t xml:space="preserve">          </w:t>
      </w:r>
      <w:r w:rsidRPr="008318B3">
        <w:rPr>
          <w:rFonts w:asciiTheme="majorHAnsi" w:hAnsiTheme="majorHAnsi"/>
          <w:sz w:val="32"/>
          <w:szCs w:val="32"/>
        </w:rPr>
        <w:t>Когда ребёнок</w:t>
      </w:r>
      <w:r>
        <w:rPr>
          <w:rFonts w:asciiTheme="majorHAnsi" w:hAnsiTheme="majorHAnsi"/>
          <w:sz w:val="32"/>
          <w:szCs w:val="32"/>
        </w:rPr>
        <w:t xml:space="preserve"> сопоставляет формы, которые он в данный момент</w:t>
      </w:r>
    </w:p>
    <w:p w:rsidR="008318B3" w:rsidRDefault="008318B3" w:rsidP="008318B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Ч   видит, у него есть образ, но это образ</w:t>
      </w:r>
      <w:r w:rsidR="00293147">
        <w:rPr>
          <w:rFonts w:asciiTheme="majorHAnsi" w:hAnsiTheme="majorHAnsi"/>
          <w:sz w:val="32"/>
          <w:szCs w:val="32"/>
        </w:rPr>
        <w:t xml:space="preserve"> восприятия. И пока он его не</w:t>
      </w:r>
    </w:p>
    <w:p w:rsidR="00293147" w:rsidRDefault="00293147" w:rsidP="008318B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запомнит, он не станет образом представления. Поэтому особенно</w:t>
      </w:r>
    </w:p>
    <w:p w:rsidR="00293147" w:rsidRDefault="00293147" w:rsidP="008318B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важно правильно организовать формирование представлений у </w:t>
      </w:r>
    </w:p>
    <w:p w:rsidR="00293147" w:rsidRDefault="00293147" w:rsidP="008318B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детей. Начинается работа по запоминанию того материала, который</w:t>
      </w:r>
    </w:p>
    <w:p w:rsidR="00293147" w:rsidRDefault="00293147" w:rsidP="008318B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ребёнком хорошо </w:t>
      </w:r>
      <w:proofErr w:type="gramStart"/>
      <w:r>
        <w:rPr>
          <w:rFonts w:asciiTheme="majorHAnsi" w:hAnsiTheme="majorHAnsi"/>
          <w:sz w:val="32"/>
          <w:szCs w:val="32"/>
        </w:rPr>
        <w:t>усвоен</w:t>
      </w:r>
      <w:proofErr w:type="gramEnd"/>
      <w:r>
        <w:rPr>
          <w:rFonts w:asciiTheme="majorHAnsi" w:hAnsiTheme="majorHAnsi"/>
          <w:sz w:val="32"/>
          <w:szCs w:val="32"/>
        </w:rPr>
        <w:t xml:space="preserve">. Если же ребёнок не может определить </w:t>
      </w:r>
    </w:p>
    <w:p w:rsidR="00293147" w:rsidRDefault="00293147" w:rsidP="008318B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форму круг, квадрат и т.д., ему нельзя давать игры на запоминание</w:t>
      </w:r>
    </w:p>
    <w:p w:rsidR="00293147" w:rsidRDefault="00293147" w:rsidP="008318B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этих форм.</w:t>
      </w:r>
    </w:p>
    <w:p w:rsidR="00293147" w:rsidRPr="00293147" w:rsidRDefault="00293147" w:rsidP="008318B3">
      <w:pPr>
        <w:spacing w:after="0"/>
        <w:rPr>
          <w:rFonts w:asciiTheme="majorHAnsi" w:hAnsiTheme="majorHAnsi"/>
          <w:color w:val="C00000"/>
          <w:sz w:val="32"/>
          <w:szCs w:val="32"/>
        </w:rPr>
      </w:pPr>
      <w:r w:rsidRPr="00293147">
        <w:rPr>
          <w:rFonts w:asciiTheme="majorHAnsi" w:hAnsiTheme="majorHAnsi"/>
          <w:color w:val="C00000"/>
          <w:sz w:val="32"/>
          <w:szCs w:val="32"/>
        </w:rPr>
        <w:t xml:space="preserve">                                                     «Запомни и найди»</w:t>
      </w:r>
    </w:p>
    <w:p w:rsidR="00293147" w:rsidRDefault="00293147" w:rsidP="008318B3">
      <w:pPr>
        <w:spacing w:after="0"/>
        <w:rPr>
          <w:rFonts w:asciiTheme="majorHAnsi" w:hAnsiTheme="majorHAnsi"/>
          <w:sz w:val="32"/>
          <w:szCs w:val="32"/>
        </w:rPr>
      </w:pPr>
      <w:r w:rsidRPr="00293147">
        <w:rPr>
          <w:rFonts w:asciiTheme="majorHAnsi" w:hAnsiTheme="majorHAnsi"/>
          <w:color w:val="C00000"/>
          <w:sz w:val="32"/>
          <w:szCs w:val="32"/>
        </w:rPr>
        <w:t xml:space="preserve">     </w:t>
      </w:r>
      <w:r>
        <w:rPr>
          <w:rFonts w:asciiTheme="majorHAnsi" w:hAnsiTheme="majorHAnsi"/>
          <w:color w:val="C00000"/>
          <w:sz w:val="32"/>
          <w:szCs w:val="32"/>
        </w:rPr>
        <w:t xml:space="preserve">Цель: </w:t>
      </w:r>
      <w:r w:rsidRPr="00293147">
        <w:rPr>
          <w:rFonts w:asciiTheme="majorHAnsi" w:hAnsiTheme="majorHAnsi"/>
          <w:sz w:val="32"/>
          <w:szCs w:val="32"/>
        </w:rPr>
        <w:t xml:space="preserve">Учить детей запоминать </w:t>
      </w:r>
      <w:proofErr w:type="gramStart"/>
      <w:r w:rsidRPr="00293147">
        <w:rPr>
          <w:rFonts w:asciiTheme="majorHAnsi" w:hAnsiTheme="majorHAnsi"/>
          <w:sz w:val="32"/>
          <w:szCs w:val="32"/>
        </w:rPr>
        <w:t>воспринятое</w:t>
      </w:r>
      <w:proofErr w:type="gramEnd"/>
      <w:r>
        <w:rPr>
          <w:rFonts w:asciiTheme="majorHAnsi" w:hAnsiTheme="majorHAnsi"/>
          <w:sz w:val="32"/>
          <w:szCs w:val="32"/>
        </w:rPr>
        <w:t>, осуществлять выбор по</w:t>
      </w:r>
    </w:p>
    <w:p w:rsidR="00293147" w:rsidRDefault="00293147" w:rsidP="008318B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представлению форм, названных словом.</w:t>
      </w:r>
    </w:p>
    <w:p w:rsidR="00293147" w:rsidRDefault="00293147" w:rsidP="008318B3">
      <w:pPr>
        <w:spacing w:after="0"/>
        <w:rPr>
          <w:rFonts w:asciiTheme="majorHAnsi" w:hAnsiTheme="majorHAnsi"/>
          <w:sz w:val="32"/>
          <w:szCs w:val="32"/>
        </w:rPr>
      </w:pPr>
      <w:r w:rsidRPr="00293147">
        <w:rPr>
          <w:rFonts w:asciiTheme="majorHAnsi" w:hAnsiTheme="majorHAnsi"/>
          <w:color w:val="C00000"/>
          <w:sz w:val="32"/>
          <w:szCs w:val="32"/>
        </w:rPr>
        <w:t xml:space="preserve">     Оборудование:</w:t>
      </w:r>
      <w:r>
        <w:rPr>
          <w:rFonts w:asciiTheme="majorHAnsi" w:hAnsiTheme="majorHAnsi"/>
          <w:color w:val="C00000"/>
          <w:sz w:val="32"/>
          <w:szCs w:val="32"/>
        </w:rPr>
        <w:t xml:space="preserve"> </w:t>
      </w:r>
      <w:r w:rsidRPr="00E93ED5">
        <w:rPr>
          <w:rFonts w:asciiTheme="majorHAnsi" w:hAnsiTheme="majorHAnsi"/>
          <w:sz w:val="32"/>
          <w:szCs w:val="32"/>
        </w:rPr>
        <w:t>Карто</w:t>
      </w:r>
      <w:r w:rsidR="00E93ED5" w:rsidRPr="00E93ED5">
        <w:rPr>
          <w:rFonts w:asciiTheme="majorHAnsi" w:hAnsiTheme="majorHAnsi"/>
          <w:sz w:val="32"/>
          <w:szCs w:val="32"/>
        </w:rPr>
        <w:t>ч</w:t>
      </w:r>
      <w:r w:rsidRPr="00E93ED5">
        <w:rPr>
          <w:rFonts w:asciiTheme="majorHAnsi" w:hAnsiTheme="majorHAnsi"/>
          <w:sz w:val="32"/>
          <w:szCs w:val="32"/>
        </w:rPr>
        <w:t>ки с изображением трёх одноцветных</w:t>
      </w:r>
    </w:p>
    <w:p w:rsidR="00E93ED5" w:rsidRDefault="00E93ED5" w:rsidP="008318B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</w:t>
      </w:r>
      <w:proofErr w:type="gramStart"/>
      <w:r>
        <w:rPr>
          <w:rFonts w:asciiTheme="majorHAnsi" w:hAnsiTheme="majorHAnsi"/>
          <w:sz w:val="32"/>
          <w:szCs w:val="32"/>
        </w:rPr>
        <w:t xml:space="preserve">геометрических форм (круг, квадрат, треугольник; круг, овал, </w:t>
      </w:r>
      <w:proofErr w:type="gramEnd"/>
    </w:p>
    <w:p w:rsidR="00E93ED5" w:rsidRDefault="00E93ED5" w:rsidP="008318B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квадрат  т.д.), набор мелких карточек с изображением одной формы</w:t>
      </w:r>
    </w:p>
    <w:p w:rsidR="00E93ED5" w:rsidRDefault="00E93ED5" w:rsidP="008318B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для нахождения на больших картах.</w:t>
      </w:r>
    </w:p>
    <w:p w:rsidR="00E93ED5" w:rsidRDefault="00E93ED5" w:rsidP="008318B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</w:t>
      </w:r>
      <w:r w:rsidRPr="00E93ED5">
        <w:rPr>
          <w:rFonts w:asciiTheme="majorHAnsi" w:hAnsiTheme="majorHAnsi"/>
          <w:color w:val="C00000"/>
          <w:sz w:val="32"/>
          <w:szCs w:val="32"/>
        </w:rPr>
        <w:t xml:space="preserve">Ход игры: </w:t>
      </w:r>
      <w:r w:rsidRPr="00E93ED5">
        <w:rPr>
          <w:rFonts w:asciiTheme="majorHAnsi" w:hAnsiTheme="majorHAnsi"/>
          <w:sz w:val="32"/>
          <w:szCs w:val="32"/>
        </w:rPr>
        <w:t xml:space="preserve">Взрослый даёт ребёнку карту, он </w:t>
      </w:r>
      <w:r>
        <w:rPr>
          <w:rFonts w:asciiTheme="majorHAnsi" w:hAnsiTheme="majorHAnsi"/>
          <w:sz w:val="32"/>
          <w:szCs w:val="32"/>
        </w:rPr>
        <w:t>накрывает её листом</w:t>
      </w:r>
    </w:p>
    <w:p w:rsidR="00E93ED5" w:rsidRDefault="00E93ED5" w:rsidP="008318B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бумаги. Взрослый называет одну из форм, мысленно отсчитывает</w:t>
      </w:r>
    </w:p>
    <w:p w:rsidR="00E93ED5" w:rsidRDefault="00E93ED5" w:rsidP="008318B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до 15, затем просит ребёнка снять лист бумаги и показать </w:t>
      </w:r>
      <w:proofErr w:type="gramStart"/>
      <w:r>
        <w:rPr>
          <w:rFonts w:asciiTheme="majorHAnsi" w:hAnsiTheme="majorHAnsi"/>
          <w:sz w:val="32"/>
          <w:szCs w:val="32"/>
        </w:rPr>
        <w:t>на</w:t>
      </w:r>
      <w:proofErr w:type="gramEnd"/>
      <w:r>
        <w:rPr>
          <w:rFonts w:asciiTheme="majorHAnsi" w:hAnsiTheme="majorHAnsi"/>
          <w:sz w:val="32"/>
          <w:szCs w:val="32"/>
        </w:rPr>
        <w:t xml:space="preserve"> </w:t>
      </w:r>
    </w:p>
    <w:p w:rsidR="00E93ED5" w:rsidRDefault="00E93ED5" w:rsidP="008318B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карточке нужную форму (не называет её повторно). После этого</w:t>
      </w:r>
    </w:p>
    <w:p w:rsidR="00E93ED5" w:rsidRDefault="00E93ED5" w:rsidP="008318B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показывает маленькую карточку</w:t>
      </w:r>
      <w:r w:rsidR="00511483">
        <w:rPr>
          <w:rFonts w:asciiTheme="majorHAnsi" w:hAnsiTheme="majorHAnsi"/>
          <w:sz w:val="32"/>
          <w:szCs w:val="32"/>
        </w:rPr>
        <w:t xml:space="preserve"> образец, ребёнок проверяет свой</w:t>
      </w:r>
    </w:p>
    <w:p w:rsidR="00511483" w:rsidRDefault="00511483" w:rsidP="008318B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выбор. «Правильно, это круг», - говорит взрослый, вновь называет</w:t>
      </w:r>
    </w:p>
    <w:p w:rsidR="00511483" w:rsidRDefault="00511483" w:rsidP="008318B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форму.</w:t>
      </w:r>
    </w:p>
    <w:p w:rsidR="00511483" w:rsidRDefault="00511483" w:rsidP="00511483">
      <w:pPr>
        <w:spacing w:after="0"/>
        <w:jc w:val="center"/>
        <w:rPr>
          <w:rFonts w:asciiTheme="majorHAnsi" w:hAnsiTheme="majorHAnsi"/>
          <w:color w:val="C00000"/>
          <w:sz w:val="32"/>
          <w:szCs w:val="32"/>
        </w:rPr>
      </w:pPr>
      <w:r w:rsidRPr="00511483">
        <w:rPr>
          <w:rFonts w:asciiTheme="majorHAnsi" w:hAnsiTheme="majorHAnsi"/>
          <w:color w:val="C00000"/>
          <w:sz w:val="32"/>
          <w:szCs w:val="32"/>
        </w:rPr>
        <w:t>«Угадай, чего не стало?»</w:t>
      </w:r>
    </w:p>
    <w:p w:rsidR="00511483" w:rsidRDefault="00511483" w:rsidP="0051148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color w:val="C00000"/>
          <w:sz w:val="32"/>
          <w:szCs w:val="32"/>
        </w:rPr>
        <w:t xml:space="preserve">       Цель: </w:t>
      </w:r>
      <w:r w:rsidRPr="00511483">
        <w:rPr>
          <w:rFonts w:asciiTheme="majorHAnsi" w:hAnsiTheme="majorHAnsi"/>
          <w:sz w:val="32"/>
          <w:szCs w:val="32"/>
        </w:rPr>
        <w:t>Продолжать учить детей называть геометрические формы</w:t>
      </w:r>
    </w:p>
    <w:p w:rsidR="00511483" w:rsidRDefault="00511483" w:rsidP="0051148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(квадрат, овал, круг, прямоугольник, треугольник), запоминать их</w:t>
      </w:r>
    </w:p>
    <w:p w:rsidR="00511483" w:rsidRDefault="00511483" w:rsidP="0051148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оперировать образом форм в представлении.</w:t>
      </w:r>
    </w:p>
    <w:p w:rsidR="00511483" w:rsidRDefault="00511483" w:rsidP="00511483">
      <w:pPr>
        <w:spacing w:after="0"/>
        <w:rPr>
          <w:rFonts w:asciiTheme="majorHAnsi" w:hAnsiTheme="majorHAnsi"/>
          <w:sz w:val="32"/>
          <w:szCs w:val="32"/>
        </w:rPr>
      </w:pPr>
      <w:r w:rsidRPr="00511483">
        <w:rPr>
          <w:rFonts w:asciiTheme="majorHAnsi" w:hAnsiTheme="majorHAnsi"/>
          <w:color w:val="C00000"/>
          <w:sz w:val="32"/>
          <w:szCs w:val="32"/>
        </w:rPr>
        <w:t xml:space="preserve">        Оборудование:</w:t>
      </w:r>
      <w:r>
        <w:rPr>
          <w:rFonts w:asciiTheme="majorHAnsi" w:hAnsiTheme="majorHAnsi"/>
          <w:color w:val="C00000"/>
          <w:sz w:val="32"/>
          <w:szCs w:val="32"/>
        </w:rPr>
        <w:t xml:space="preserve"> </w:t>
      </w:r>
      <w:r w:rsidRPr="00511483">
        <w:rPr>
          <w:rFonts w:asciiTheme="majorHAnsi" w:hAnsiTheme="majorHAnsi"/>
          <w:sz w:val="32"/>
          <w:szCs w:val="32"/>
        </w:rPr>
        <w:t>Карточки с геометрическими формами</w:t>
      </w:r>
      <w:r>
        <w:rPr>
          <w:rFonts w:asciiTheme="majorHAnsi" w:hAnsiTheme="majorHAnsi"/>
          <w:sz w:val="32"/>
          <w:szCs w:val="32"/>
        </w:rPr>
        <w:t xml:space="preserve">, экран, </w:t>
      </w:r>
    </w:p>
    <w:p w:rsidR="00511483" w:rsidRDefault="00511483" w:rsidP="0051148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наборное полотно.</w:t>
      </w:r>
    </w:p>
    <w:p w:rsidR="004543D4" w:rsidRDefault="004543D4" w:rsidP="00511483">
      <w:pPr>
        <w:spacing w:after="0"/>
        <w:rPr>
          <w:rFonts w:asciiTheme="majorHAnsi" w:hAnsiTheme="majorHAnsi"/>
          <w:sz w:val="32"/>
          <w:szCs w:val="32"/>
        </w:rPr>
      </w:pPr>
    </w:p>
    <w:p w:rsidR="004543D4" w:rsidRDefault="004543D4" w:rsidP="00511483">
      <w:pPr>
        <w:spacing w:after="0"/>
        <w:rPr>
          <w:rFonts w:asciiTheme="majorHAnsi" w:hAnsiTheme="majorHAnsi"/>
          <w:sz w:val="32"/>
          <w:szCs w:val="32"/>
        </w:rPr>
      </w:pPr>
    </w:p>
    <w:p w:rsidR="00511483" w:rsidRDefault="00511483" w:rsidP="0051148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</w:t>
      </w:r>
      <w:r w:rsidRPr="00511483">
        <w:rPr>
          <w:rFonts w:asciiTheme="majorHAnsi" w:hAnsiTheme="majorHAnsi"/>
          <w:color w:val="C00000"/>
          <w:sz w:val="32"/>
          <w:szCs w:val="32"/>
        </w:rPr>
        <w:t>Ход игры:</w:t>
      </w:r>
      <w:r>
        <w:rPr>
          <w:rFonts w:asciiTheme="majorHAnsi" w:hAnsiTheme="majorHAnsi"/>
          <w:color w:val="C00000"/>
          <w:sz w:val="32"/>
          <w:szCs w:val="32"/>
        </w:rPr>
        <w:t xml:space="preserve"> </w:t>
      </w:r>
      <w:r w:rsidRPr="00511483">
        <w:rPr>
          <w:rFonts w:asciiTheme="majorHAnsi" w:hAnsiTheme="majorHAnsi"/>
          <w:sz w:val="32"/>
          <w:szCs w:val="32"/>
        </w:rPr>
        <w:t>Взрослый вставляет карточки</w:t>
      </w:r>
      <w:r>
        <w:rPr>
          <w:rFonts w:asciiTheme="majorHAnsi" w:hAnsiTheme="majorHAnsi"/>
          <w:sz w:val="32"/>
          <w:szCs w:val="32"/>
        </w:rPr>
        <w:t xml:space="preserve"> в наборное полотно и </w:t>
      </w:r>
    </w:p>
    <w:p w:rsidR="00965399" w:rsidRDefault="00511483" w:rsidP="0051148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просит назвать их. Затем закрывает наборное полотно экраном</w:t>
      </w:r>
      <w:r w:rsidR="00657B18">
        <w:rPr>
          <w:rFonts w:asciiTheme="majorHAnsi" w:hAnsiTheme="majorHAnsi"/>
          <w:sz w:val="32"/>
          <w:szCs w:val="32"/>
        </w:rPr>
        <w:t>,</w:t>
      </w:r>
    </w:p>
    <w:p w:rsidR="00657B18" w:rsidRDefault="00657B18" w:rsidP="0051148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одну форму убирает (название её дети должны хорошо знать).</w:t>
      </w:r>
    </w:p>
    <w:p w:rsidR="00657B18" w:rsidRDefault="00657B18" w:rsidP="0051148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Убирает экран. Спрашивает, какой формы нет? (</w:t>
      </w:r>
      <w:r w:rsidR="009C7176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«Угадайте, что я</w:t>
      </w:r>
    </w:p>
    <w:p w:rsidR="00965399" w:rsidRDefault="00657B18" w:rsidP="00511483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спрятала?»). Ребёнок называет. </w:t>
      </w:r>
    </w:p>
    <w:p w:rsidR="00965399" w:rsidRDefault="00965399" w:rsidP="00965399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</w:t>
      </w:r>
      <w:r w:rsidR="00657B18">
        <w:rPr>
          <w:rFonts w:asciiTheme="majorHAnsi" w:hAnsiTheme="majorHAnsi"/>
          <w:sz w:val="32"/>
          <w:szCs w:val="32"/>
        </w:rPr>
        <w:t xml:space="preserve">При повторении игры расположение </w:t>
      </w:r>
      <w:r>
        <w:rPr>
          <w:rFonts w:asciiTheme="majorHAnsi" w:hAnsiTheme="majorHAnsi"/>
          <w:sz w:val="32"/>
          <w:szCs w:val="32"/>
        </w:rPr>
        <w:t xml:space="preserve">форм на наборном полотне                                       </w:t>
      </w:r>
    </w:p>
    <w:p w:rsidR="00965399" w:rsidRDefault="00965399" w:rsidP="00965399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меняется.     </w:t>
      </w:r>
    </w:p>
    <w:p w:rsidR="00965399" w:rsidRPr="00511483" w:rsidRDefault="00965399" w:rsidP="00965399">
      <w:pPr>
        <w:spacing w:after="0"/>
        <w:rPr>
          <w:rFonts w:asciiTheme="majorHAnsi" w:hAnsiTheme="majorHAnsi"/>
          <w:sz w:val="32"/>
          <w:szCs w:val="32"/>
        </w:rPr>
      </w:pPr>
    </w:p>
    <w:p w:rsidR="00657B18" w:rsidRDefault="00657B18" w:rsidP="00511483">
      <w:pPr>
        <w:spacing w:after="0"/>
        <w:rPr>
          <w:rFonts w:asciiTheme="majorHAnsi" w:hAnsiTheme="majorHAnsi"/>
          <w:sz w:val="32"/>
          <w:szCs w:val="32"/>
        </w:rPr>
      </w:pPr>
    </w:p>
    <w:p w:rsidR="00965399" w:rsidRDefault="00657B18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</w:t>
      </w:r>
      <w:r w:rsidR="00965399">
        <w:rPr>
          <w:rFonts w:asciiTheme="majorHAnsi" w:hAnsiTheme="majorHAnsi"/>
          <w:sz w:val="32"/>
          <w:szCs w:val="32"/>
        </w:rPr>
        <w:t xml:space="preserve">                                                                                     </w:t>
      </w:r>
      <w:r>
        <w:rPr>
          <w:rFonts w:asciiTheme="majorHAnsi" w:hAnsiTheme="majorHAnsi"/>
          <w:sz w:val="32"/>
          <w:szCs w:val="32"/>
        </w:rPr>
        <w:t xml:space="preserve">  </w:t>
      </w:r>
      <w:r w:rsidR="00965399">
        <w:rPr>
          <w:rFonts w:asciiTheme="majorHAnsi" w:hAnsiTheme="majorHAnsi"/>
          <w:sz w:val="32"/>
          <w:szCs w:val="32"/>
        </w:rPr>
        <w:t xml:space="preserve">Литература: А.А. </w:t>
      </w:r>
      <w:proofErr w:type="spellStart"/>
      <w:r w:rsidR="00965399">
        <w:rPr>
          <w:rFonts w:asciiTheme="majorHAnsi" w:hAnsiTheme="majorHAnsi"/>
          <w:sz w:val="32"/>
          <w:szCs w:val="32"/>
        </w:rPr>
        <w:t>Венгер</w:t>
      </w:r>
      <w:proofErr w:type="spellEnd"/>
    </w:p>
    <w:p w:rsidR="00965399" w:rsidRPr="00511483" w:rsidRDefault="00965399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                                                                                              Э.Г. Пилюгина</w:t>
      </w:r>
    </w:p>
    <w:sectPr w:rsidR="00965399" w:rsidRPr="00511483" w:rsidSect="0029102D">
      <w:pgSz w:w="11906" w:h="16838"/>
      <w:pgMar w:top="567" w:right="567" w:bottom="567" w:left="567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102D"/>
    <w:rsid w:val="001A1907"/>
    <w:rsid w:val="001A4BCD"/>
    <w:rsid w:val="002119EE"/>
    <w:rsid w:val="002615C0"/>
    <w:rsid w:val="002646DB"/>
    <w:rsid w:val="0029102D"/>
    <w:rsid w:val="00293147"/>
    <w:rsid w:val="00362D04"/>
    <w:rsid w:val="00390F30"/>
    <w:rsid w:val="00393534"/>
    <w:rsid w:val="004543D4"/>
    <w:rsid w:val="004D4560"/>
    <w:rsid w:val="00511483"/>
    <w:rsid w:val="00657B18"/>
    <w:rsid w:val="007006D3"/>
    <w:rsid w:val="007C6558"/>
    <w:rsid w:val="008318B3"/>
    <w:rsid w:val="00866BF5"/>
    <w:rsid w:val="008B0151"/>
    <w:rsid w:val="00965399"/>
    <w:rsid w:val="009C7176"/>
    <w:rsid w:val="00D75950"/>
    <w:rsid w:val="00E93ED5"/>
    <w:rsid w:val="00F12E90"/>
    <w:rsid w:val="00F4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49048-DDFB-4E58-82F5-C9B328AB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12</cp:revision>
  <dcterms:created xsi:type="dcterms:W3CDTF">2015-09-06T07:28:00Z</dcterms:created>
  <dcterms:modified xsi:type="dcterms:W3CDTF">2015-12-17T15:15:00Z</dcterms:modified>
</cp:coreProperties>
</file>