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CCD" w:rsidRPr="00555192" w:rsidRDefault="00FA0CCD" w:rsidP="00555192">
      <w:pPr>
        <w:jc w:val="center"/>
        <w:rPr>
          <w:rFonts w:ascii="Times New Roman" w:hAnsi="Times New Roman"/>
          <w:b/>
          <w:sz w:val="32"/>
          <w:szCs w:val="32"/>
          <w:u w:val="single"/>
        </w:rPr>
      </w:pPr>
      <w:r w:rsidRPr="00555192">
        <w:rPr>
          <w:rFonts w:ascii="Times New Roman" w:hAnsi="Times New Roman"/>
          <w:b/>
          <w:sz w:val="32"/>
          <w:szCs w:val="32"/>
          <w:u w:val="single"/>
        </w:rPr>
        <w:t>Развиваем речь, играя</w:t>
      </w:r>
      <w:r>
        <w:rPr>
          <w:rFonts w:ascii="Times New Roman" w:hAnsi="Times New Roman"/>
          <w:b/>
          <w:sz w:val="32"/>
          <w:szCs w:val="32"/>
          <w:u w:val="single"/>
        </w:rPr>
        <w:t>!</w:t>
      </w:r>
    </w:p>
    <w:p w:rsidR="00FA0CCD" w:rsidRPr="00CE2010" w:rsidRDefault="00FA0CCD" w:rsidP="00555192">
      <w:pPr>
        <w:jc w:val="center"/>
        <w:rPr>
          <w:rFonts w:ascii="Times New Roman" w:hAnsi="Times New Roman"/>
        </w:rPr>
      </w:pPr>
      <w:r w:rsidRPr="00555192">
        <w:rPr>
          <w:rFonts w:ascii="Times New Roman" w:hAnsi="Times New Roman"/>
        </w:rPr>
        <w:t>(Для детей от 5 до 6 лет)</w:t>
      </w:r>
    </w:p>
    <w:p w:rsidR="00FA0CCD" w:rsidRDefault="00FA0CCD" w:rsidP="00555192">
      <w:pPr>
        <w:jc w:val="center"/>
        <w:rPr>
          <w:rFonts w:ascii="Times New Roman" w:hAnsi="Times New Roman"/>
        </w:rPr>
      </w:pPr>
    </w:p>
    <w:p w:rsidR="00FA0CCD" w:rsidRPr="00843C6D" w:rsidRDefault="00FA0CCD" w:rsidP="00555192">
      <w:pPr>
        <w:jc w:val="center"/>
        <w:rPr>
          <w:rFonts w:ascii="Times New Roman" w:hAnsi="Times New Roman"/>
        </w:rPr>
      </w:pPr>
    </w:p>
    <w:p w:rsidR="00FA0CCD" w:rsidRDefault="00FA0CCD" w:rsidP="00EF38AA">
      <w:pPr>
        <w:jc w:val="center"/>
        <w:rPr>
          <w:rFonts w:ascii="Times New Roman" w:hAnsi="Times New Roman"/>
          <w:lang w:val="en-US"/>
        </w:rPr>
      </w:pPr>
      <w:r w:rsidRPr="008E77B1">
        <w:rPr>
          <w:rFonts w:ascii="Times New Roman" w:hAnsi="Times New Roman"/>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59pt;height:112.5pt;visibility:visible">
            <v:imagedata r:id="rId5" o:title=""/>
          </v:shape>
        </w:pict>
      </w:r>
    </w:p>
    <w:p w:rsidR="00FA0CCD" w:rsidRDefault="00FA0CCD" w:rsidP="00555192">
      <w:pPr>
        <w:jc w:val="center"/>
        <w:rPr>
          <w:rFonts w:ascii="Times New Roman" w:hAnsi="Times New Roman"/>
          <w:lang w:val="en-US"/>
        </w:rPr>
      </w:pPr>
    </w:p>
    <w:p w:rsidR="00FA0CCD" w:rsidRDefault="00FA0CCD" w:rsidP="00555192">
      <w:pPr>
        <w:jc w:val="center"/>
        <w:rPr>
          <w:rFonts w:ascii="Times New Roman" w:hAnsi="Times New Roman"/>
          <w:lang w:val="en-US"/>
        </w:rPr>
      </w:pPr>
    </w:p>
    <w:p w:rsidR="00FA0CCD" w:rsidRDefault="00FA0CCD" w:rsidP="00555192">
      <w:pPr>
        <w:jc w:val="center"/>
        <w:rPr>
          <w:rFonts w:ascii="Times New Roman" w:hAnsi="Times New Roman"/>
          <w:b/>
          <w:sz w:val="32"/>
          <w:szCs w:val="32"/>
          <w:u w:val="single"/>
        </w:rPr>
      </w:pPr>
      <w:r w:rsidRPr="00771246">
        <w:rPr>
          <w:rFonts w:ascii="Times New Roman" w:hAnsi="Times New Roman"/>
          <w:b/>
          <w:sz w:val="32"/>
          <w:szCs w:val="32"/>
          <w:u w:val="single"/>
        </w:rPr>
        <w:t>Речь ребенка формиру</w:t>
      </w:r>
      <w:r>
        <w:rPr>
          <w:rFonts w:ascii="Times New Roman" w:hAnsi="Times New Roman"/>
          <w:b/>
          <w:sz w:val="32"/>
          <w:szCs w:val="32"/>
          <w:u w:val="single"/>
        </w:rPr>
        <w:t>ется под влиянием речи взрослых!!!</w:t>
      </w:r>
    </w:p>
    <w:p w:rsidR="00FA0CCD" w:rsidRDefault="00FA0CCD" w:rsidP="00555192">
      <w:pPr>
        <w:jc w:val="center"/>
        <w:rPr>
          <w:rFonts w:ascii="Times New Roman" w:hAnsi="Times New Roman"/>
          <w:b/>
          <w:sz w:val="32"/>
          <w:szCs w:val="32"/>
          <w:u w:val="single"/>
        </w:rPr>
      </w:pPr>
    </w:p>
    <w:p w:rsidR="00FA0CCD" w:rsidRDefault="00FA0CCD" w:rsidP="00771246">
      <w:pPr>
        <w:jc w:val="right"/>
        <w:rPr>
          <w:rFonts w:ascii="Times New Roman" w:hAnsi="Times New Roman"/>
          <w:i/>
          <w:sz w:val="24"/>
          <w:szCs w:val="24"/>
        </w:rPr>
      </w:pPr>
    </w:p>
    <w:p w:rsidR="00FA0CCD" w:rsidRDefault="00FA0CCD" w:rsidP="00771246">
      <w:pPr>
        <w:jc w:val="right"/>
        <w:rPr>
          <w:rFonts w:ascii="Times New Roman" w:hAnsi="Times New Roman"/>
          <w:i/>
          <w:sz w:val="24"/>
          <w:szCs w:val="24"/>
        </w:rPr>
      </w:pPr>
    </w:p>
    <w:p w:rsidR="00FA0CCD" w:rsidRPr="00771246" w:rsidRDefault="00FA0CCD" w:rsidP="00CE2010">
      <w:pPr>
        <w:jc w:val="right"/>
        <w:rPr>
          <w:rFonts w:ascii="Times New Roman" w:hAnsi="Times New Roman"/>
          <w:i/>
          <w:sz w:val="24"/>
          <w:szCs w:val="24"/>
        </w:rPr>
      </w:pPr>
      <w:r>
        <w:rPr>
          <w:rFonts w:ascii="Times New Roman" w:hAnsi="Times New Roman"/>
          <w:i/>
          <w:sz w:val="24"/>
          <w:szCs w:val="24"/>
        </w:rPr>
        <w:t>Составитель:воспитатель Зеленкина Л.П.</w:t>
      </w:r>
    </w:p>
    <w:p w:rsidR="00FA0CCD" w:rsidRPr="00771246" w:rsidRDefault="00FA0CCD" w:rsidP="00555192">
      <w:pPr>
        <w:jc w:val="center"/>
        <w:rPr>
          <w:rFonts w:ascii="Times New Roman" w:hAnsi="Times New Roman"/>
        </w:rPr>
      </w:pPr>
    </w:p>
    <w:p w:rsidR="00FA0CCD" w:rsidRDefault="00FA0CCD" w:rsidP="00555192">
      <w:pPr>
        <w:jc w:val="center"/>
        <w:rPr>
          <w:rFonts w:ascii="Times New Roman" w:hAnsi="Times New Roman"/>
        </w:rPr>
      </w:pPr>
    </w:p>
    <w:p w:rsidR="00FA0CCD" w:rsidRPr="00771246" w:rsidRDefault="00FA0CCD" w:rsidP="00555192">
      <w:pPr>
        <w:jc w:val="center"/>
        <w:rPr>
          <w:rFonts w:ascii="Times New Roman" w:hAnsi="Times New Roman"/>
        </w:rPr>
      </w:pPr>
    </w:p>
    <w:p w:rsidR="00FA0CCD" w:rsidRPr="00555192" w:rsidRDefault="00FA0CCD" w:rsidP="00EF38AA">
      <w:pPr>
        <w:rPr>
          <w:rFonts w:ascii="Times New Roman" w:hAnsi="Times New Roman"/>
          <w:b/>
          <w:sz w:val="18"/>
          <w:szCs w:val="18"/>
        </w:rPr>
      </w:pPr>
      <w:r w:rsidRPr="00555192">
        <w:rPr>
          <w:rFonts w:ascii="Times New Roman" w:hAnsi="Times New Roman"/>
          <w:b/>
          <w:sz w:val="18"/>
          <w:szCs w:val="18"/>
        </w:rPr>
        <w:t>«Назови лишнее слово»</w:t>
      </w:r>
    </w:p>
    <w:p w:rsidR="00FA0CCD" w:rsidRPr="00555192" w:rsidRDefault="00FA0CCD" w:rsidP="00555192">
      <w:pPr>
        <w:spacing w:after="0" w:line="240" w:lineRule="auto"/>
        <w:jc w:val="both"/>
        <w:rPr>
          <w:rFonts w:ascii="Times New Roman" w:hAnsi="Times New Roman"/>
          <w:i/>
          <w:sz w:val="18"/>
          <w:szCs w:val="18"/>
        </w:rPr>
      </w:pPr>
      <w:r w:rsidRPr="00555192">
        <w:rPr>
          <w:rFonts w:ascii="Times New Roman" w:hAnsi="Times New Roman"/>
          <w:sz w:val="18"/>
          <w:szCs w:val="18"/>
        </w:rPr>
        <w:t xml:space="preserve">Взрослый  называет слова и предлагает ребенку назвать  «лишнее» слово, а затем объяснить, почему это слово «лишнее». </w:t>
      </w:r>
      <w:r w:rsidRPr="00555192">
        <w:rPr>
          <w:rFonts w:ascii="Times New Roman" w:hAnsi="Times New Roman"/>
          <w:i/>
          <w:sz w:val="18"/>
          <w:szCs w:val="18"/>
        </w:rPr>
        <w:t>«Лишнее» слово среди имен существительных:</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кукла, песок, юла, ведерко, мяч;</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стол, шкаф, ковер, кресло, диван;</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пальто, шапка, шарф, сапоги, шляпа;</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слива, яблоко, помидор, абрикос, груша;</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волк, собака, рысь, лиса, заяц;</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лошадь, корова, олень, баран, свинья;</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роза, тюльпан, фасоль, василек, мак;</w:t>
      </w:r>
    </w:p>
    <w:p w:rsidR="00FA0CCD" w:rsidRPr="00555192" w:rsidRDefault="00FA0CCD" w:rsidP="00555192">
      <w:pPr>
        <w:spacing w:after="0" w:line="240" w:lineRule="auto"/>
        <w:jc w:val="both"/>
        <w:rPr>
          <w:rFonts w:ascii="Times New Roman" w:hAnsi="Times New Roman"/>
          <w:i/>
          <w:sz w:val="18"/>
          <w:szCs w:val="18"/>
        </w:rPr>
      </w:pPr>
      <w:r w:rsidRPr="00555192">
        <w:rPr>
          <w:rFonts w:ascii="Times New Roman" w:hAnsi="Times New Roman"/>
          <w:i/>
          <w:sz w:val="18"/>
          <w:szCs w:val="18"/>
        </w:rPr>
        <w:t xml:space="preserve"> «Лишнее» слово среди имен прилагательных:</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 xml:space="preserve">грустный, печальный, унылый, глубокий; </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 xml:space="preserve">храбрый, звонкий, смелый, отважный; </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 xml:space="preserve">желтый, красный, сильный, зеленый; </w:t>
      </w:r>
    </w:p>
    <w:p w:rsidR="00FA0CCD" w:rsidRDefault="00FA0CCD" w:rsidP="00555192">
      <w:pPr>
        <w:spacing w:after="0" w:line="240" w:lineRule="auto"/>
        <w:jc w:val="center"/>
        <w:rPr>
          <w:rFonts w:ascii="Times New Roman" w:hAnsi="Times New Roman"/>
          <w:b/>
          <w:sz w:val="18"/>
          <w:szCs w:val="18"/>
        </w:rPr>
      </w:pPr>
    </w:p>
    <w:p w:rsidR="00FA0CCD" w:rsidRPr="00555192" w:rsidRDefault="00FA0CCD" w:rsidP="00555192">
      <w:pPr>
        <w:spacing w:after="0" w:line="240" w:lineRule="auto"/>
        <w:jc w:val="center"/>
        <w:rPr>
          <w:rFonts w:ascii="Times New Roman" w:hAnsi="Times New Roman"/>
          <w:b/>
          <w:sz w:val="18"/>
          <w:szCs w:val="18"/>
        </w:rPr>
      </w:pPr>
      <w:r w:rsidRPr="00555192">
        <w:rPr>
          <w:rFonts w:ascii="Times New Roman" w:hAnsi="Times New Roman"/>
          <w:b/>
          <w:sz w:val="18"/>
          <w:szCs w:val="18"/>
        </w:rPr>
        <w:t>« Чем отличаются предметы?»</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Чашка и стакан</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Яблоко и груша</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Помидор и тыква</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Тарелка и миска</w:t>
      </w:r>
    </w:p>
    <w:p w:rsidR="00FA0CCD"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Кофта и свитер</w:t>
      </w:r>
    </w:p>
    <w:p w:rsidR="00FA0CCD" w:rsidRDefault="00FA0CCD" w:rsidP="00555192">
      <w:pPr>
        <w:spacing w:after="0" w:line="240" w:lineRule="auto"/>
        <w:jc w:val="center"/>
        <w:rPr>
          <w:rFonts w:ascii="Times New Roman" w:hAnsi="Times New Roman"/>
          <w:b/>
          <w:sz w:val="18"/>
          <w:szCs w:val="18"/>
        </w:rPr>
      </w:pPr>
    </w:p>
    <w:p w:rsidR="00FA0CCD" w:rsidRPr="00555192" w:rsidRDefault="00FA0CCD" w:rsidP="00555192">
      <w:pPr>
        <w:spacing w:after="0" w:line="240" w:lineRule="auto"/>
        <w:jc w:val="center"/>
        <w:rPr>
          <w:rFonts w:ascii="Times New Roman" w:hAnsi="Times New Roman"/>
          <w:b/>
          <w:sz w:val="18"/>
          <w:szCs w:val="18"/>
        </w:rPr>
      </w:pPr>
      <w:r w:rsidRPr="00555192">
        <w:rPr>
          <w:rFonts w:ascii="Times New Roman" w:hAnsi="Times New Roman"/>
          <w:b/>
          <w:sz w:val="18"/>
          <w:szCs w:val="18"/>
        </w:rPr>
        <w:t>«Что общее?»</w:t>
      </w:r>
    </w:p>
    <w:p w:rsidR="00FA0CCD" w:rsidRPr="00555192" w:rsidRDefault="00FA0CCD" w:rsidP="00555192">
      <w:pPr>
        <w:spacing w:after="0" w:line="240" w:lineRule="auto"/>
        <w:jc w:val="both"/>
        <w:rPr>
          <w:rFonts w:ascii="Times New Roman" w:hAnsi="Times New Roman"/>
          <w:i/>
          <w:sz w:val="18"/>
          <w:szCs w:val="18"/>
        </w:rPr>
      </w:pPr>
      <w:r w:rsidRPr="00555192">
        <w:rPr>
          <w:rFonts w:ascii="Times New Roman" w:hAnsi="Times New Roman"/>
          <w:i/>
          <w:sz w:val="18"/>
          <w:szCs w:val="18"/>
        </w:rPr>
        <w:t>У двух предметов:</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 xml:space="preserve">огурец, помидор (овощи); </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 xml:space="preserve">ромашка, тюльпан (цветы); </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слон, собака (животные).</w:t>
      </w:r>
    </w:p>
    <w:p w:rsidR="00FA0CCD" w:rsidRPr="00555192" w:rsidRDefault="00FA0CCD" w:rsidP="00555192">
      <w:pPr>
        <w:spacing w:after="0" w:line="240" w:lineRule="auto"/>
        <w:jc w:val="both"/>
        <w:rPr>
          <w:rFonts w:ascii="Times New Roman" w:hAnsi="Times New Roman"/>
          <w:i/>
          <w:sz w:val="18"/>
          <w:szCs w:val="18"/>
        </w:rPr>
      </w:pPr>
      <w:r w:rsidRPr="00555192">
        <w:rPr>
          <w:rFonts w:ascii="Times New Roman" w:hAnsi="Times New Roman"/>
          <w:i/>
          <w:sz w:val="18"/>
          <w:szCs w:val="18"/>
        </w:rPr>
        <w:t>У трех предметов:</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 xml:space="preserve">мяч, солнце, шар — ... </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 xml:space="preserve">тарелка, ваза, чашка — ... </w:t>
      </w:r>
    </w:p>
    <w:p w:rsidR="00FA0CCD"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лист, трава, крокодил — ...</w:t>
      </w:r>
    </w:p>
    <w:p w:rsidR="00FA0CCD" w:rsidRDefault="00FA0CCD" w:rsidP="00555192">
      <w:pPr>
        <w:spacing w:after="0" w:line="240" w:lineRule="auto"/>
        <w:jc w:val="center"/>
        <w:rPr>
          <w:rFonts w:ascii="Times New Roman" w:hAnsi="Times New Roman"/>
          <w:b/>
          <w:sz w:val="18"/>
          <w:szCs w:val="18"/>
        </w:rPr>
      </w:pPr>
    </w:p>
    <w:p w:rsidR="00FA0CCD" w:rsidRDefault="00FA0CCD" w:rsidP="00555192">
      <w:pPr>
        <w:spacing w:after="0" w:line="240" w:lineRule="auto"/>
        <w:jc w:val="center"/>
        <w:rPr>
          <w:rFonts w:ascii="Times New Roman" w:hAnsi="Times New Roman"/>
          <w:b/>
          <w:sz w:val="18"/>
          <w:szCs w:val="18"/>
        </w:rPr>
      </w:pPr>
      <w:r w:rsidRPr="00555192">
        <w:rPr>
          <w:rFonts w:ascii="Times New Roman" w:hAnsi="Times New Roman"/>
          <w:b/>
          <w:sz w:val="18"/>
          <w:szCs w:val="18"/>
        </w:rPr>
        <w:t>"Подбери словечко"</w:t>
      </w:r>
    </w:p>
    <w:p w:rsidR="00FA0CCD" w:rsidRPr="00555192"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 xml:space="preserve">В эту игру можно играть с мячом, перекидывая, его друг другу. </w:t>
      </w:r>
    </w:p>
    <w:p w:rsidR="00FA0CCD"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Про что можно сказать "свежий"… (воздух, огурец, хлеб, ветер); "старый"… (дом, пень, человек, ботинок); "свежая"… (булочка, новость, газета, скатерть); "старая"…(мебель, сказка, книга, бабушка); "свежее"… (молоко, мясо, варенье); "старое"…(кресло, сиденье, окно).</w:t>
      </w:r>
    </w:p>
    <w:p w:rsidR="00FA0CCD" w:rsidRDefault="00FA0CCD" w:rsidP="00555192">
      <w:pPr>
        <w:spacing w:after="0" w:line="240" w:lineRule="auto"/>
        <w:jc w:val="center"/>
        <w:rPr>
          <w:rFonts w:ascii="Times New Roman" w:hAnsi="Times New Roman"/>
          <w:b/>
          <w:sz w:val="18"/>
          <w:szCs w:val="18"/>
        </w:rPr>
      </w:pPr>
    </w:p>
    <w:p w:rsidR="00FA0CCD" w:rsidRDefault="00FA0CCD" w:rsidP="00555192">
      <w:pPr>
        <w:spacing w:after="0" w:line="240" w:lineRule="auto"/>
        <w:jc w:val="center"/>
        <w:rPr>
          <w:rFonts w:ascii="Times New Roman" w:hAnsi="Times New Roman"/>
          <w:b/>
          <w:sz w:val="18"/>
          <w:szCs w:val="18"/>
        </w:rPr>
      </w:pPr>
      <w:r w:rsidRPr="00555192">
        <w:rPr>
          <w:rFonts w:ascii="Times New Roman" w:hAnsi="Times New Roman"/>
          <w:b/>
          <w:sz w:val="18"/>
          <w:szCs w:val="18"/>
        </w:rPr>
        <w:t>«Волшебные  очки»</w:t>
      </w:r>
    </w:p>
    <w:p w:rsidR="00FA0CCD" w:rsidRDefault="00FA0CCD" w:rsidP="00555192">
      <w:pPr>
        <w:spacing w:after="0" w:line="240" w:lineRule="auto"/>
        <w:jc w:val="both"/>
        <w:rPr>
          <w:rFonts w:ascii="Times New Roman" w:hAnsi="Times New Roman"/>
          <w:sz w:val="18"/>
          <w:szCs w:val="18"/>
        </w:rPr>
      </w:pPr>
      <w:r w:rsidRPr="00555192">
        <w:rPr>
          <w:rFonts w:ascii="Times New Roman" w:hAnsi="Times New Roman"/>
          <w:sz w:val="18"/>
          <w:szCs w:val="18"/>
        </w:rPr>
        <w:t>Взрослый говорит: «Представь,  что  у  нас  есть  волшебные  очки. Когда  их  надеваешь, то  все  становится  красным (зеленым, желтым, синим  и  т.д.). Посмотри  вокруг  в  волшебные  очки,  какого  цвета  все  стало, скажи:</w:t>
      </w:r>
      <w:r>
        <w:rPr>
          <w:rFonts w:ascii="Times New Roman" w:hAnsi="Times New Roman"/>
          <w:sz w:val="18"/>
          <w:szCs w:val="18"/>
        </w:rPr>
        <w:t xml:space="preserve"> красный  мяч, красные  сапоги,       </w:t>
      </w:r>
      <w:r w:rsidRPr="00555192">
        <w:rPr>
          <w:rFonts w:ascii="Times New Roman" w:hAnsi="Times New Roman"/>
          <w:sz w:val="18"/>
          <w:szCs w:val="18"/>
        </w:rPr>
        <w:t>красное  платье, красный  нос. Красное  окно, красная  рука  и прочие.</w:t>
      </w:r>
    </w:p>
    <w:p w:rsidR="00FA0CCD" w:rsidRDefault="00FA0CCD" w:rsidP="00EF38AA">
      <w:pPr>
        <w:spacing w:after="0" w:line="240" w:lineRule="auto"/>
        <w:jc w:val="center"/>
        <w:rPr>
          <w:rFonts w:ascii="Times New Roman" w:hAnsi="Times New Roman"/>
          <w:b/>
          <w:sz w:val="18"/>
          <w:szCs w:val="18"/>
        </w:rPr>
      </w:pPr>
      <w:r w:rsidRPr="00EF38AA">
        <w:rPr>
          <w:rFonts w:ascii="Times New Roman" w:hAnsi="Times New Roman"/>
          <w:b/>
          <w:sz w:val="18"/>
          <w:szCs w:val="18"/>
        </w:rPr>
        <w:t>"МАССАЖ ПАЛЬЦЕВ РУК"</w:t>
      </w:r>
    </w:p>
    <w:p w:rsidR="00FA0CCD" w:rsidRDefault="00FA0CCD" w:rsidP="00EF38AA">
      <w:pPr>
        <w:spacing w:after="0" w:line="240" w:lineRule="auto"/>
        <w:jc w:val="both"/>
        <w:rPr>
          <w:rFonts w:ascii="Times New Roman" w:hAnsi="Times New Roman"/>
          <w:b/>
          <w:sz w:val="18"/>
          <w:szCs w:val="18"/>
        </w:rPr>
      </w:pPr>
    </w:p>
    <w:p w:rsidR="00FA0CCD" w:rsidRDefault="00FA0CCD" w:rsidP="00EF38AA">
      <w:pPr>
        <w:spacing w:after="0" w:line="240" w:lineRule="auto"/>
        <w:jc w:val="both"/>
        <w:rPr>
          <w:rFonts w:ascii="Times New Roman" w:hAnsi="Times New Roman"/>
          <w:sz w:val="18"/>
          <w:szCs w:val="18"/>
        </w:rPr>
      </w:pPr>
      <w:r w:rsidRPr="00EF38AA">
        <w:rPr>
          <w:rFonts w:ascii="Times New Roman" w:hAnsi="Times New Roman"/>
          <w:sz w:val="18"/>
          <w:szCs w:val="18"/>
        </w:rPr>
        <w:t>Интенсивное воздействие на кончики пальцев стимулирует прилив крови к рукам. Это благоприятствует психо</w:t>
      </w:r>
      <w:r>
        <w:rPr>
          <w:rFonts w:ascii="Times New Roman" w:hAnsi="Times New Roman"/>
          <w:sz w:val="18"/>
          <w:szCs w:val="18"/>
        </w:rPr>
        <w:t xml:space="preserve"> - </w:t>
      </w:r>
      <w:r w:rsidRPr="00EF38AA">
        <w:rPr>
          <w:rFonts w:ascii="Times New Roman" w:hAnsi="Times New Roman"/>
          <w:sz w:val="18"/>
          <w:szCs w:val="18"/>
        </w:rPr>
        <w:t>эмоциональной устойчивости и физическому здоровью, повышает функциональную деятельность головного мозга, тонизирует весь организм.</w:t>
      </w:r>
    </w:p>
    <w:p w:rsidR="00FA0CCD" w:rsidRDefault="00FA0CCD" w:rsidP="00EF38AA">
      <w:pPr>
        <w:spacing w:after="0" w:line="240" w:lineRule="auto"/>
        <w:jc w:val="both"/>
        <w:rPr>
          <w:rFonts w:ascii="Times New Roman" w:hAnsi="Times New Roman"/>
          <w:sz w:val="18"/>
          <w:szCs w:val="18"/>
        </w:rPr>
      </w:pPr>
    </w:p>
    <w:p w:rsidR="00FA0CCD" w:rsidRPr="00EF38AA" w:rsidRDefault="00FA0CCD" w:rsidP="00EF38AA">
      <w:pPr>
        <w:spacing w:after="0" w:line="240" w:lineRule="auto"/>
        <w:jc w:val="both"/>
        <w:rPr>
          <w:rFonts w:ascii="Times New Roman" w:hAnsi="Times New Roman"/>
          <w:sz w:val="18"/>
          <w:szCs w:val="18"/>
        </w:rPr>
      </w:pPr>
    </w:p>
    <w:p w:rsidR="00FA0CCD" w:rsidRPr="00EF38AA" w:rsidRDefault="00FA0CCD" w:rsidP="00EF38AA">
      <w:pPr>
        <w:spacing w:after="0" w:line="240" w:lineRule="auto"/>
        <w:jc w:val="both"/>
        <w:rPr>
          <w:rFonts w:ascii="Times New Roman" w:hAnsi="Times New Roman"/>
          <w:sz w:val="18"/>
          <w:szCs w:val="18"/>
        </w:rPr>
      </w:pPr>
      <w:r w:rsidRPr="00EF38AA">
        <w:rPr>
          <w:rFonts w:ascii="Times New Roman" w:hAnsi="Times New Roman"/>
          <w:sz w:val="18"/>
          <w:szCs w:val="18"/>
        </w:rPr>
        <w:t xml:space="preserve">Уважаемые родители, «поиграем с ручками» </w:t>
      </w:r>
    </w:p>
    <w:p w:rsidR="00FA0CCD" w:rsidRDefault="00FA0CCD" w:rsidP="00EF38AA">
      <w:pPr>
        <w:spacing w:after="0" w:line="240" w:lineRule="auto"/>
        <w:jc w:val="both"/>
        <w:rPr>
          <w:rFonts w:ascii="Times New Roman" w:hAnsi="Times New Roman"/>
          <w:sz w:val="18"/>
          <w:szCs w:val="18"/>
        </w:rPr>
      </w:pPr>
      <w:r w:rsidRPr="00EF38AA">
        <w:rPr>
          <w:rFonts w:ascii="Times New Roman" w:hAnsi="Times New Roman"/>
          <w:sz w:val="18"/>
          <w:szCs w:val="18"/>
        </w:rPr>
        <w:t>вместе с детьми»!</w:t>
      </w:r>
    </w:p>
    <w:p w:rsidR="00FA0CCD" w:rsidRDefault="00FA0CCD" w:rsidP="00EF38AA">
      <w:pPr>
        <w:spacing w:after="0" w:line="240" w:lineRule="auto"/>
        <w:jc w:val="both"/>
        <w:rPr>
          <w:rFonts w:ascii="Times New Roman" w:hAnsi="Times New Roman"/>
          <w:sz w:val="18"/>
          <w:szCs w:val="18"/>
        </w:rPr>
      </w:pPr>
    </w:p>
    <w:p w:rsidR="00FA0CCD" w:rsidRPr="00EF38AA" w:rsidRDefault="00FA0CCD" w:rsidP="00EF38AA">
      <w:pPr>
        <w:spacing w:after="0" w:line="240" w:lineRule="auto"/>
        <w:jc w:val="both"/>
        <w:rPr>
          <w:rFonts w:ascii="Times New Roman" w:hAnsi="Times New Roman"/>
          <w:i/>
          <w:sz w:val="18"/>
          <w:szCs w:val="18"/>
        </w:rPr>
      </w:pPr>
      <w:r w:rsidRPr="00EF38AA">
        <w:rPr>
          <w:rFonts w:ascii="Times New Roman" w:hAnsi="Times New Roman"/>
          <w:i/>
          <w:sz w:val="18"/>
          <w:szCs w:val="18"/>
        </w:rPr>
        <w:t xml:space="preserve">Массаж биологически активных точек (бат), которые находятся на кончиках пальцев. </w:t>
      </w:r>
    </w:p>
    <w:p w:rsidR="00FA0CCD" w:rsidRDefault="00FA0CCD" w:rsidP="00EF38AA">
      <w:pPr>
        <w:spacing w:after="0" w:line="240" w:lineRule="auto"/>
        <w:jc w:val="both"/>
        <w:rPr>
          <w:rFonts w:ascii="Times New Roman" w:hAnsi="Times New Roman"/>
          <w:sz w:val="18"/>
          <w:szCs w:val="18"/>
        </w:rPr>
      </w:pPr>
      <w:r w:rsidRPr="00EF38AA">
        <w:rPr>
          <w:rFonts w:ascii="Times New Roman" w:hAnsi="Times New Roman"/>
          <w:sz w:val="18"/>
          <w:szCs w:val="18"/>
        </w:rPr>
        <w:t>Для этого необходимо положить кончик каждого пальца под ногтем одной руки между указательным и большим пальцем другой руки так, чтобы подушечка лежала на указательном пальце и вращательными движениями массировать по часовой стрелке (30 раз) увеличивая силу нажима, затем против часовой стрелки (30 раз), ослабляя силу нажима. Таким образом</w:t>
      </w:r>
      <w:r>
        <w:rPr>
          <w:rFonts w:ascii="Times New Roman" w:hAnsi="Times New Roman"/>
          <w:sz w:val="18"/>
          <w:szCs w:val="18"/>
        </w:rPr>
        <w:t>,</w:t>
      </w:r>
      <w:r w:rsidRPr="00EF38AA">
        <w:rPr>
          <w:rFonts w:ascii="Times New Roman" w:hAnsi="Times New Roman"/>
          <w:sz w:val="18"/>
          <w:szCs w:val="18"/>
        </w:rPr>
        <w:t xml:space="preserve"> массируем все пальцы правой и л</w:t>
      </w:r>
      <w:r>
        <w:rPr>
          <w:rFonts w:ascii="Times New Roman" w:hAnsi="Times New Roman"/>
          <w:sz w:val="18"/>
          <w:szCs w:val="18"/>
        </w:rPr>
        <w:t>евой руки. На каждый палец затра</w:t>
      </w:r>
      <w:r w:rsidRPr="00EF38AA">
        <w:rPr>
          <w:rFonts w:ascii="Times New Roman" w:hAnsi="Times New Roman"/>
          <w:sz w:val="18"/>
          <w:szCs w:val="18"/>
        </w:rPr>
        <w:t>чиваем по 1 минуте, на все пальцы 10 минут. Этот массаж выполняется строго 30 дней подряд, так как за это время формируется нервный импульс, если пропустили один день</w:t>
      </w:r>
      <w:r>
        <w:rPr>
          <w:rFonts w:ascii="Times New Roman" w:hAnsi="Times New Roman"/>
          <w:sz w:val="18"/>
          <w:szCs w:val="18"/>
        </w:rPr>
        <w:t xml:space="preserve">, то </w:t>
      </w:r>
      <w:r w:rsidRPr="00EF38AA">
        <w:rPr>
          <w:rFonts w:ascii="Times New Roman" w:hAnsi="Times New Roman"/>
          <w:sz w:val="18"/>
          <w:szCs w:val="18"/>
        </w:rPr>
        <w:t xml:space="preserve"> массаж начи</w:t>
      </w:r>
      <w:r>
        <w:rPr>
          <w:rFonts w:ascii="Times New Roman" w:hAnsi="Times New Roman"/>
          <w:sz w:val="18"/>
          <w:szCs w:val="18"/>
        </w:rPr>
        <w:t>на</w:t>
      </w:r>
      <w:r w:rsidRPr="00EF38AA">
        <w:rPr>
          <w:rFonts w:ascii="Times New Roman" w:hAnsi="Times New Roman"/>
          <w:sz w:val="18"/>
          <w:szCs w:val="18"/>
        </w:rPr>
        <w:t>ется сначала.</w:t>
      </w:r>
    </w:p>
    <w:p w:rsidR="00FA0CCD" w:rsidRDefault="00FA0CCD" w:rsidP="00EF38AA">
      <w:pPr>
        <w:spacing w:after="0" w:line="240" w:lineRule="auto"/>
        <w:jc w:val="both"/>
        <w:rPr>
          <w:rFonts w:ascii="Times New Roman" w:hAnsi="Times New Roman"/>
          <w:sz w:val="18"/>
          <w:szCs w:val="18"/>
        </w:rPr>
      </w:pPr>
    </w:p>
    <w:p w:rsidR="00FA0CCD" w:rsidRPr="00EF38AA" w:rsidRDefault="00FA0CCD" w:rsidP="00EF38AA">
      <w:pPr>
        <w:spacing w:after="0" w:line="240" w:lineRule="auto"/>
        <w:jc w:val="both"/>
        <w:rPr>
          <w:rFonts w:ascii="Times New Roman" w:hAnsi="Times New Roman"/>
          <w:i/>
          <w:sz w:val="18"/>
          <w:szCs w:val="18"/>
        </w:rPr>
      </w:pPr>
      <w:r w:rsidRPr="00EF38AA">
        <w:rPr>
          <w:rFonts w:ascii="Times New Roman" w:hAnsi="Times New Roman"/>
          <w:i/>
          <w:sz w:val="18"/>
          <w:szCs w:val="18"/>
        </w:rPr>
        <w:t>Массаж с помощью различных предметов.</w:t>
      </w:r>
    </w:p>
    <w:p w:rsidR="00FA0CCD" w:rsidRPr="00EF38AA" w:rsidRDefault="00FA0CCD" w:rsidP="00EF38AA">
      <w:pPr>
        <w:spacing w:after="0" w:line="240" w:lineRule="auto"/>
        <w:jc w:val="both"/>
        <w:rPr>
          <w:rFonts w:ascii="Times New Roman" w:hAnsi="Times New Roman"/>
          <w:sz w:val="18"/>
          <w:szCs w:val="18"/>
        </w:rPr>
      </w:pPr>
      <w:r w:rsidRPr="00EF38AA">
        <w:rPr>
          <w:rFonts w:ascii="Times New Roman" w:hAnsi="Times New Roman"/>
          <w:sz w:val="18"/>
          <w:szCs w:val="18"/>
        </w:rPr>
        <w:t xml:space="preserve">• работа с </w:t>
      </w:r>
      <w:r>
        <w:rPr>
          <w:rFonts w:ascii="Times New Roman" w:hAnsi="Times New Roman"/>
          <w:sz w:val="18"/>
          <w:szCs w:val="18"/>
        </w:rPr>
        <w:t>мячиком с шипами, орехом</w:t>
      </w:r>
      <w:r w:rsidRPr="00EF38AA">
        <w:rPr>
          <w:rFonts w:ascii="Times New Roman" w:hAnsi="Times New Roman"/>
          <w:sz w:val="18"/>
          <w:szCs w:val="18"/>
        </w:rPr>
        <w:t>, шиш</w:t>
      </w:r>
      <w:r>
        <w:rPr>
          <w:rFonts w:ascii="Times New Roman" w:hAnsi="Times New Roman"/>
          <w:sz w:val="18"/>
          <w:szCs w:val="18"/>
        </w:rPr>
        <w:t>кой</w:t>
      </w:r>
      <w:r w:rsidRPr="00EF38AA">
        <w:rPr>
          <w:rFonts w:ascii="Times New Roman" w:hAnsi="Times New Roman"/>
          <w:sz w:val="18"/>
          <w:szCs w:val="18"/>
        </w:rPr>
        <w:t xml:space="preserve">; </w:t>
      </w:r>
    </w:p>
    <w:p w:rsidR="00FA0CCD" w:rsidRPr="00EF38AA" w:rsidRDefault="00FA0CCD" w:rsidP="00EF38AA">
      <w:pPr>
        <w:spacing w:after="0" w:line="240" w:lineRule="auto"/>
        <w:jc w:val="both"/>
        <w:rPr>
          <w:rFonts w:ascii="Times New Roman" w:hAnsi="Times New Roman"/>
          <w:sz w:val="18"/>
          <w:szCs w:val="18"/>
        </w:rPr>
      </w:pPr>
      <w:r w:rsidRPr="00EF38AA">
        <w:rPr>
          <w:rFonts w:ascii="Times New Roman" w:hAnsi="Times New Roman"/>
          <w:sz w:val="18"/>
          <w:szCs w:val="18"/>
        </w:rPr>
        <w:t xml:space="preserve">• прокатывание между ладонями ребристого карандаша, бигуди витые, бигуди ворсистые (вертикально); </w:t>
      </w:r>
    </w:p>
    <w:p w:rsidR="00FA0CCD" w:rsidRPr="00EF38AA" w:rsidRDefault="00FA0CCD" w:rsidP="00EF38AA">
      <w:pPr>
        <w:spacing w:after="0" w:line="240" w:lineRule="auto"/>
        <w:jc w:val="both"/>
        <w:rPr>
          <w:rFonts w:ascii="Times New Roman" w:hAnsi="Times New Roman"/>
          <w:sz w:val="18"/>
          <w:szCs w:val="18"/>
        </w:rPr>
      </w:pPr>
      <w:r w:rsidRPr="00EF38AA">
        <w:rPr>
          <w:rFonts w:ascii="Times New Roman" w:hAnsi="Times New Roman"/>
          <w:sz w:val="18"/>
          <w:szCs w:val="18"/>
        </w:rPr>
        <w:t xml:space="preserve">• прокатывание пальцев руки по ребристой поверхности; </w:t>
      </w:r>
    </w:p>
    <w:p w:rsidR="00FA0CCD" w:rsidRDefault="00FA0CCD" w:rsidP="00EF38AA">
      <w:pPr>
        <w:spacing w:after="0" w:line="240" w:lineRule="auto"/>
        <w:jc w:val="both"/>
        <w:rPr>
          <w:rFonts w:ascii="Times New Roman" w:hAnsi="Times New Roman"/>
          <w:sz w:val="18"/>
          <w:szCs w:val="18"/>
        </w:rPr>
      </w:pPr>
      <w:r w:rsidRPr="00EF38AA">
        <w:rPr>
          <w:rFonts w:ascii="Times New Roman" w:hAnsi="Times New Roman"/>
          <w:sz w:val="18"/>
          <w:szCs w:val="18"/>
        </w:rPr>
        <w:t xml:space="preserve">• работа с наждачной бумагой. </w:t>
      </w:r>
    </w:p>
    <w:p w:rsidR="00FA0CCD" w:rsidRDefault="00FA0CCD" w:rsidP="00EF38AA">
      <w:pPr>
        <w:spacing w:after="0" w:line="240" w:lineRule="auto"/>
        <w:jc w:val="both"/>
        <w:rPr>
          <w:rFonts w:ascii="Times New Roman" w:hAnsi="Times New Roman"/>
          <w:sz w:val="18"/>
          <w:szCs w:val="18"/>
        </w:rPr>
      </w:pPr>
    </w:p>
    <w:p w:rsidR="00FA0CCD" w:rsidRPr="00EF38AA" w:rsidRDefault="00FA0CCD" w:rsidP="00EF38AA">
      <w:pPr>
        <w:spacing w:after="0" w:line="240" w:lineRule="auto"/>
        <w:jc w:val="both"/>
        <w:rPr>
          <w:rFonts w:ascii="Times New Roman" w:hAnsi="Times New Roman"/>
          <w:sz w:val="18"/>
          <w:szCs w:val="18"/>
        </w:rPr>
      </w:pPr>
    </w:p>
    <w:p w:rsidR="00FA0CCD" w:rsidRPr="00EF38AA" w:rsidRDefault="00FA0CCD" w:rsidP="006162BF">
      <w:pPr>
        <w:spacing w:after="0" w:line="240" w:lineRule="auto"/>
        <w:jc w:val="center"/>
        <w:rPr>
          <w:rFonts w:ascii="Times New Roman" w:hAnsi="Times New Roman"/>
          <w:sz w:val="18"/>
          <w:szCs w:val="18"/>
        </w:rPr>
      </w:pPr>
    </w:p>
    <w:p w:rsidR="00FA0CCD" w:rsidRDefault="00FA0CCD" w:rsidP="00555192">
      <w:pPr>
        <w:spacing w:after="0" w:line="240" w:lineRule="auto"/>
        <w:jc w:val="both"/>
        <w:rPr>
          <w:rFonts w:ascii="Times New Roman" w:hAnsi="Times New Roman"/>
          <w:sz w:val="18"/>
          <w:szCs w:val="18"/>
        </w:rPr>
      </w:pPr>
      <w:r>
        <w:rPr>
          <w:rFonts w:ascii="Times New Roman" w:hAnsi="Times New Roman"/>
          <w:sz w:val="18"/>
          <w:szCs w:val="18"/>
        </w:rPr>
        <w:t xml:space="preserve">                                                                 </w:t>
      </w:r>
      <w:r w:rsidRPr="008E77B1">
        <w:rPr>
          <w:rFonts w:ascii="Times New Roman" w:hAnsi="Times New Roman"/>
          <w:noProof/>
          <w:sz w:val="18"/>
          <w:szCs w:val="18"/>
          <w:lang w:eastAsia="ru-RU"/>
        </w:rPr>
        <w:pict>
          <v:shape id="Рисунок 7" o:spid="_x0000_i1026" type="#_x0000_t75" style="width:167.25pt;height:112.5pt;visibility:visible">
            <v:imagedata r:id="rId6" o:title=""/>
          </v:shape>
        </w:pict>
      </w:r>
    </w:p>
    <w:p w:rsidR="00FA0CCD" w:rsidRDefault="00FA0CCD" w:rsidP="00555192">
      <w:pPr>
        <w:spacing w:after="0" w:line="240" w:lineRule="auto"/>
        <w:jc w:val="both"/>
        <w:rPr>
          <w:rFonts w:ascii="Times New Roman" w:hAnsi="Times New Roman"/>
          <w:sz w:val="18"/>
          <w:szCs w:val="18"/>
        </w:rPr>
      </w:pPr>
    </w:p>
    <w:p w:rsidR="00FA0CCD" w:rsidRDefault="00FA0CCD" w:rsidP="00555192">
      <w:pPr>
        <w:spacing w:after="0" w:line="240" w:lineRule="auto"/>
        <w:jc w:val="both"/>
        <w:rPr>
          <w:rFonts w:ascii="Times New Roman" w:hAnsi="Times New Roman"/>
          <w:sz w:val="18"/>
          <w:szCs w:val="18"/>
        </w:rPr>
      </w:pPr>
    </w:p>
    <w:p w:rsidR="00FA0CCD" w:rsidRDefault="00FA0CCD" w:rsidP="00555192">
      <w:pPr>
        <w:spacing w:after="0" w:line="240" w:lineRule="auto"/>
        <w:jc w:val="both"/>
        <w:rPr>
          <w:rFonts w:ascii="Times New Roman" w:hAnsi="Times New Roman"/>
          <w:sz w:val="18"/>
          <w:szCs w:val="18"/>
        </w:rPr>
      </w:pPr>
    </w:p>
    <w:p w:rsidR="00FA0CCD" w:rsidRDefault="00FA0CCD" w:rsidP="00555192">
      <w:pPr>
        <w:spacing w:after="0" w:line="240" w:lineRule="auto"/>
        <w:jc w:val="both"/>
        <w:rPr>
          <w:rFonts w:ascii="Times New Roman" w:hAnsi="Times New Roman"/>
          <w:sz w:val="18"/>
          <w:szCs w:val="18"/>
        </w:rPr>
      </w:pPr>
    </w:p>
    <w:p w:rsidR="00FA0CCD" w:rsidRPr="00216B03" w:rsidRDefault="00FA0CCD" w:rsidP="00555192">
      <w:pPr>
        <w:spacing w:after="0" w:line="240" w:lineRule="auto"/>
        <w:jc w:val="both"/>
        <w:rPr>
          <w:rFonts w:ascii="Times New Roman" w:hAnsi="Times New Roman"/>
          <w:b/>
          <w:sz w:val="18"/>
          <w:szCs w:val="18"/>
        </w:rPr>
      </w:pPr>
      <w:r w:rsidRPr="00216B03">
        <w:rPr>
          <w:rFonts w:ascii="Times New Roman" w:hAnsi="Times New Roman"/>
          <w:b/>
          <w:sz w:val="18"/>
          <w:szCs w:val="18"/>
        </w:rPr>
        <w:t>В нелегкой работе по преодолению недостатков речи у детей родителям необходимо:</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xml:space="preserve">1. </w:t>
      </w:r>
      <w:r w:rsidRPr="0062753D">
        <w:rPr>
          <w:rFonts w:ascii="Times New Roman" w:hAnsi="Times New Roman"/>
          <w:i/>
          <w:sz w:val="18"/>
          <w:szCs w:val="18"/>
        </w:rPr>
        <w:t>Развитие умения правильно слышать и выделять звуки речи.</w:t>
      </w:r>
      <w:r w:rsidRPr="00216B03">
        <w:rPr>
          <w:rFonts w:ascii="Times New Roman" w:hAnsi="Times New Roman"/>
          <w:sz w:val="18"/>
          <w:szCs w:val="18"/>
        </w:rPr>
        <w:t xml:space="preserve"> Неумение различать звуки речи, находить тот или иной звук в слове и определять его место относительно других — самая частая причина возникающих проблем с чтением и письмом.</w:t>
      </w:r>
    </w:p>
    <w:p w:rsidR="00FA0CCD" w:rsidRPr="0062753D" w:rsidRDefault="00FA0CCD" w:rsidP="00216B03">
      <w:pPr>
        <w:spacing w:after="0" w:line="240" w:lineRule="auto"/>
        <w:jc w:val="both"/>
        <w:rPr>
          <w:rFonts w:ascii="Times New Roman" w:hAnsi="Times New Roman"/>
          <w:sz w:val="18"/>
          <w:szCs w:val="18"/>
          <w:u w:val="single"/>
        </w:rPr>
      </w:pPr>
      <w:r w:rsidRPr="0062753D">
        <w:rPr>
          <w:rFonts w:ascii="Times New Roman" w:hAnsi="Times New Roman"/>
          <w:sz w:val="18"/>
          <w:szCs w:val="18"/>
          <w:u w:val="single"/>
        </w:rPr>
        <w:t>Ребенку важно уметь:</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xml:space="preserve"> *определять место заданного звука в слове (в начале, середине, конце);</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xml:space="preserve"> * делить слова на слоги;</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различать твердые и мягкие согласные;</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xml:space="preserve"> * различать гласные и согласные звуки;</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различать слова, похожие по звучанию;</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различать слова, отличающиеся одним звуком;</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xml:space="preserve"> * находить слова, в которых нет заданного звука;</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xml:space="preserve"> * осознавать основные элементы языка — слово, слог, звук.</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xml:space="preserve"> 2. </w:t>
      </w:r>
      <w:r w:rsidRPr="0062753D">
        <w:rPr>
          <w:rFonts w:ascii="Times New Roman" w:hAnsi="Times New Roman"/>
          <w:i/>
          <w:sz w:val="18"/>
          <w:szCs w:val="18"/>
        </w:rPr>
        <w:t>Формирование правильного звукопроизношения.</w:t>
      </w:r>
    </w:p>
    <w:p w:rsidR="00FA0CCD"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xml:space="preserve">Родители должны сами говорить правильно, называя все предметы соответствующими словами, не коверкая их, не подражая речи детей. Если ребенок после 5 лет произносит отдельные звуки неправильно, родителям необходимо обратиться за консультацией к логопеду. К моменту поступления в школу желательно устранить ошибочное произношение звуков. Иначе ошибки в устной речи спровоцируют появление ошибок при чтении и на письме. </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xml:space="preserve">3. </w:t>
      </w:r>
      <w:r w:rsidRPr="0062753D">
        <w:rPr>
          <w:rFonts w:ascii="Times New Roman" w:hAnsi="Times New Roman"/>
          <w:i/>
          <w:sz w:val="18"/>
          <w:szCs w:val="18"/>
        </w:rPr>
        <w:t>Развитие моторики и графических навыков</w:t>
      </w:r>
      <w:r>
        <w:rPr>
          <w:rFonts w:ascii="Times New Roman" w:hAnsi="Times New Roman"/>
          <w:sz w:val="18"/>
          <w:szCs w:val="18"/>
        </w:rPr>
        <w:t xml:space="preserve"> </w:t>
      </w:r>
      <w:r w:rsidRPr="00216B03">
        <w:rPr>
          <w:rFonts w:ascii="Times New Roman" w:hAnsi="Times New Roman"/>
          <w:sz w:val="18"/>
          <w:szCs w:val="18"/>
        </w:rPr>
        <w:t>(расположение предметов по отношению к ребенку, между предметами, ориентация в понятиях «справа», «слева», «внизу» и т. д.</w:t>
      </w:r>
      <w:r>
        <w:rPr>
          <w:rFonts w:ascii="Times New Roman" w:hAnsi="Times New Roman"/>
          <w:sz w:val="18"/>
          <w:szCs w:val="18"/>
        </w:rPr>
        <w:t xml:space="preserve">, </w:t>
      </w:r>
      <w:r w:rsidRPr="00216B03">
        <w:rPr>
          <w:rFonts w:ascii="Times New Roman" w:hAnsi="Times New Roman"/>
          <w:sz w:val="18"/>
          <w:szCs w:val="18"/>
        </w:rPr>
        <w:t>игры с мелкими предметами, шнуровки и т. д.).</w:t>
      </w:r>
    </w:p>
    <w:p w:rsidR="00FA0CCD" w:rsidRPr="0062753D" w:rsidRDefault="00FA0CCD" w:rsidP="00216B03">
      <w:pPr>
        <w:spacing w:after="0" w:line="240" w:lineRule="auto"/>
        <w:jc w:val="both"/>
        <w:rPr>
          <w:rFonts w:ascii="Times New Roman" w:hAnsi="Times New Roman"/>
          <w:i/>
          <w:sz w:val="18"/>
          <w:szCs w:val="18"/>
        </w:rPr>
      </w:pPr>
      <w:r w:rsidRPr="00216B03">
        <w:rPr>
          <w:rFonts w:ascii="Times New Roman" w:hAnsi="Times New Roman"/>
          <w:sz w:val="18"/>
          <w:szCs w:val="18"/>
        </w:rPr>
        <w:t xml:space="preserve">4. </w:t>
      </w:r>
      <w:r w:rsidRPr="0062753D">
        <w:rPr>
          <w:rFonts w:ascii="Times New Roman" w:hAnsi="Times New Roman"/>
          <w:i/>
          <w:sz w:val="18"/>
          <w:szCs w:val="18"/>
        </w:rPr>
        <w:t>Развитие звуко-буквенного анализа.</w:t>
      </w:r>
    </w:p>
    <w:p w:rsidR="00FA0CCD" w:rsidRPr="0062753D" w:rsidRDefault="00FA0CCD" w:rsidP="00216B03">
      <w:pPr>
        <w:spacing w:after="0" w:line="240" w:lineRule="auto"/>
        <w:jc w:val="both"/>
        <w:rPr>
          <w:rFonts w:ascii="Times New Roman" w:hAnsi="Times New Roman"/>
          <w:sz w:val="18"/>
          <w:szCs w:val="18"/>
          <w:u w:val="single"/>
        </w:rPr>
      </w:pPr>
      <w:r w:rsidRPr="0062753D">
        <w:rPr>
          <w:rFonts w:ascii="Times New Roman" w:hAnsi="Times New Roman"/>
          <w:sz w:val="18"/>
          <w:szCs w:val="18"/>
          <w:u w:val="single"/>
        </w:rPr>
        <w:t>Ребенка надо научить:</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устанавливать последовательность звуков в словах, обозначать их соответствующими буквами;</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понимать смыслоразличительную роль буквы.</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xml:space="preserve">5. </w:t>
      </w:r>
      <w:r w:rsidRPr="0062753D">
        <w:rPr>
          <w:rFonts w:ascii="Times New Roman" w:hAnsi="Times New Roman"/>
          <w:i/>
          <w:sz w:val="18"/>
          <w:szCs w:val="18"/>
        </w:rPr>
        <w:t>Развитие словаря</w:t>
      </w:r>
      <w:r>
        <w:rPr>
          <w:rFonts w:ascii="Times New Roman" w:hAnsi="Times New Roman"/>
          <w:i/>
          <w:sz w:val="18"/>
          <w:szCs w:val="18"/>
        </w:rPr>
        <w:t>.</w:t>
      </w:r>
    </w:p>
    <w:p w:rsidR="00FA0CCD" w:rsidRPr="0062753D" w:rsidRDefault="00FA0CCD" w:rsidP="00216B03">
      <w:pPr>
        <w:spacing w:after="0" w:line="240" w:lineRule="auto"/>
        <w:jc w:val="both"/>
        <w:rPr>
          <w:rFonts w:ascii="Times New Roman" w:hAnsi="Times New Roman"/>
          <w:sz w:val="18"/>
          <w:szCs w:val="18"/>
          <w:u w:val="single"/>
        </w:rPr>
      </w:pPr>
      <w:r w:rsidRPr="0062753D">
        <w:rPr>
          <w:rFonts w:ascii="Times New Roman" w:hAnsi="Times New Roman"/>
          <w:sz w:val="18"/>
          <w:szCs w:val="18"/>
          <w:u w:val="single"/>
        </w:rPr>
        <w:t>Формировать умения:</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xml:space="preserve"> * определять количество и последовательность слов в предложении;</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составлять предложения, рассказ по сюжетным картинкам;</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пересказать текст;</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рассказать сказку.</w:t>
      </w:r>
    </w:p>
    <w:p w:rsidR="00FA0CCD" w:rsidRPr="0062753D" w:rsidRDefault="00FA0CCD" w:rsidP="00216B03">
      <w:pPr>
        <w:spacing w:after="0" w:line="240" w:lineRule="auto"/>
        <w:jc w:val="both"/>
        <w:rPr>
          <w:rFonts w:ascii="Times New Roman" w:hAnsi="Times New Roman"/>
          <w:i/>
          <w:sz w:val="18"/>
          <w:szCs w:val="18"/>
        </w:rPr>
      </w:pPr>
      <w:r w:rsidRPr="00216B03">
        <w:rPr>
          <w:rFonts w:ascii="Times New Roman" w:hAnsi="Times New Roman"/>
          <w:sz w:val="18"/>
          <w:szCs w:val="18"/>
        </w:rPr>
        <w:t xml:space="preserve"> 6. </w:t>
      </w:r>
      <w:r w:rsidRPr="0062753D">
        <w:rPr>
          <w:rFonts w:ascii="Times New Roman" w:hAnsi="Times New Roman"/>
          <w:i/>
          <w:sz w:val="18"/>
          <w:szCs w:val="18"/>
        </w:rPr>
        <w:t>Обучение чтению.</w:t>
      </w:r>
    </w:p>
    <w:p w:rsidR="00FA0CCD" w:rsidRPr="00216B03" w:rsidRDefault="00FA0CCD" w:rsidP="00216B03">
      <w:pPr>
        <w:spacing w:after="0" w:line="240" w:lineRule="auto"/>
        <w:jc w:val="both"/>
        <w:rPr>
          <w:rFonts w:ascii="Times New Roman" w:hAnsi="Times New Roman"/>
          <w:sz w:val="18"/>
          <w:szCs w:val="18"/>
        </w:rPr>
      </w:pPr>
      <w:r w:rsidRPr="00216B03">
        <w:rPr>
          <w:rFonts w:ascii="Times New Roman" w:hAnsi="Times New Roman"/>
          <w:sz w:val="18"/>
          <w:szCs w:val="18"/>
        </w:rPr>
        <w:t xml:space="preserve"> Если ребенок учится читать, необходимо помнить, что чтение должно быть осмысленным, ребенок должен понимать прочитанный текст, уметь его пересказать. Если Вы внимательно отнесетесь ко всем направлениям, то это будет хорошей профилактикой нарушений письма.</w:t>
      </w:r>
    </w:p>
    <w:p w:rsidR="00FA0CCD" w:rsidRDefault="00FA0CCD" w:rsidP="00555192">
      <w:pPr>
        <w:spacing w:after="0" w:line="240" w:lineRule="auto"/>
        <w:jc w:val="both"/>
        <w:rPr>
          <w:rFonts w:ascii="Times New Roman" w:hAnsi="Times New Roman"/>
          <w:sz w:val="18"/>
          <w:szCs w:val="18"/>
        </w:rPr>
      </w:pPr>
    </w:p>
    <w:p w:rsidR="00FA0CCD" w:rsidRPr="00DA1942" w:rsidRDefault="00FA0CCD" w:rsidP="00DA1942">
      <w:pPr>
        <w:spacing w:after="0" w:line="240" w:lineRule="auto"/>
        <w:jc w:val="center"/>
        <w:rPr>
          <w:rFonts w:ascii="Times New Roman" w:hAnsi="Times New Roman"/>
          <w:b/>
          <w:sz w:val="18"/>
          <w:szCs w:val="18"/>
          <w:u w:val="single"/>
        </w:rPr>
      </w:pPr>
      <w:r w:rsidRPr="00DA1942">
        <w:rPr>
          <w:rFonts w:ascii="Times New Roman" w:hAnsi="Times New Roman"/>
          <w:b/>
          <w:sz w:val="18"/>
          <w:szCs w:val="18"/>
          <w:u w:val="single"/>
        </w:rPr>
        <w:t>С</w:t>
      </w:r>
      <w:r>
        <w:rPr>
          <w:rFonts w:ascii="Times New Roman" w:hAnsi="Times New Roman"/>
          <w:b/>
          <w:sz w:val="18"/>
          <w:szCs w:val="18"/>
          <w:u w:val="single"/>
        </w:rPr>
        <w:t xml:space="preserve">писок литературы для детей 5-6 </w:t>
      </w:r>
      <w:r w:rsidRPr="00DA1942">
        <w:rPr>
          <w:rFonts w:ascii="Times New Roman" w:hAnsi="Times New Roman"/>
          <w:b/>
          <w:sz w:val="18"/>
          <w:szCs w:val="18"/>
          <w:u w:val="single"/>
        </w:rPr>
        <w:t>лет</w:t>
      </w:r>
    </w:p>
    <w:p w:rsidR="00FA0CCD" w:rsidRDefault="00FA0CCD" w:rsidP="00DA1942">
      <w:pPr>
        <w:pStyle w:val="1"/>
      </w:pPr>
    </w:p>
    <w:p w:rsidR="00FA0CCD" w:rsidRPr="00DA1942" w:rsidRDefault="00FA0CCD" w:rsidP="00DA1942">
      <w:pPr>
        <w:pStyle w:val="1"/>
        <w:numPr>
          <w:ilvl w:val="0"/>
          <w:numId w:val="3"/>
        </w:numPr>
      </w:pPr>
      <w:r w:rsidRPr="00DA1942">
        <w:t>- читать детям нужно каждый день;</w:t>
      </w:r>
    </w:p>
    <w:p w:rsidR="00FA0CCD" w:rsidRPr="00DA1942" w:rsidRDefault="00FA0CCD" w:rsidP="00DA1942">
      <w:pPr>
        <w:pStyle w:val="1"/>
        <w:numPr>
          <w:ilvl w:val="0"/>
          <w:numId w:val="3"/>
        </w:numPr>
      </w:pPr>
      <w:r w:rsidRPr="00DA1942">
        <w:t>- если вы собираетесь прочесть детям произведение уже знакомого им автора, необходимо напомнить и о других его книгах:</w:t>
      </w:r>
    </w:p>
    <w:p w:rsidR="00FA0CCD" w:rsidRDefault="00FA0CCD" w:rsidP="00DA1942">
      <w:pPr>
        <w:pStyle w:val="1"/>
      </w:pPr>
    </w:p>
    <w:p w:rsidR="00FA0CCD" w:rsidRDefault="00FA0CCD" w:rsidP="00DA1942">
      <w:pPr>
        <w:pStyle w:val="1"/>
      </w:pPr>
    </w:p>
    <w:p w:rsidR="00FA0CCD" w:rsidRDefault="00FA0CCD" w:rsidP="00DA1942">
      <w:pPr>
        <w:pStyle w:val="1"/>
      </w:pPr>
      <w:r>
        <w:t>1)      Николай Носов. Рассказы, «Приключения Незнайки и его друзей» (все части).</w:t>
      </w:r>
    </w:p>
    <w:p w:rsidR="00FA0CCD" w:rsidRDefault="00FA0CCD" w:rsidP="00DA1942">
      <w:pPr>
        <w:pStyle w:val="1"/>
      </w:pPr>
      <w:r>
        <w:t>2)      Виктор Драгунский. Денискины рассказы.</w:t>
      </w:r>
    </w:p>
    <w:p w:rsidR="00FA0CCD" w:rsidRDefault="00FA0CCD" w:rsidP="00DA1942">
      <w:pPr>
        <w:pStyle w:val="1"/>
      </w:pPr>
      <w:r>
        <w:t>Карика и Вали».</w:t>
      </w:r>
    </w:p>
    <w:p w:rsidR="00FA0CCD" w:rsidRDefault="00FA0CCD" w:rsidP="00DA1942">
      <w:pPr>
        <w:pStyle w:val="1"/>
      </w:pPr>
      <w:r>
        <w:t>3)      Отфрид Пройслер. «Маленькая колдунья», «Маленькое приведение», «Маленький водяной».</w:t>
      </w:r>
    </w:p>
    <w:p w:rsidR="00FA0CCD" w:rsidRDefault="00FA0CCD" w:rsidP="00DA1942">
      <w:pPr>
        <w:pStyle w:val="1"/>
      </w:pPr>
      <w:r>
        <w:t>4)      Андрей Усчев. «Умная собачка Соня», «Жили-были ежики», «Школа снеговиков», «Чудеса в Дедморозовке», «33 кота».</w:t>
      </w:r>
    </w:p>
    <w:p w:rsidR="00FA0CCD" w:rsidRDefault="00FA0CCD" w:rsidP="00DA1942">
      <w:pPr>
        <w:pStyle w:val="1"/>
      </w:pPr>
      <w:r>
        <w:t>5)  Сельма Лагерлеф. «Чудесное путешествие Нильса с дикими гусями».</w:t>
      </w:r>
    </w:p>
    <w:p w:rsidR="00FA0CCD" w:rsidRDefault="00FA0CCD" w:rsidP="00DA1942">
      <w:pPr>
        <w:pStyle w:val="1"/>
      </w:pPr>
      <w:r>
        <w:t>6)  Александр Волков. «Волшебник Изумрудного города» все части.</w:t>
      </w:r>
    </w:p>
    <w:p w:rsidR="00FA0CCD" w:rsidRDefault="00FA0CCD" w:rsidP="00DA1942">
      <w:pPr>
        <w:pStyle w:val="1"/>
      </w:pPr>
      <w:r>
        <w:t>7)  Джанни Родари. «Сказки по телефону», «Приключения Чиполлино», «Джельсомино в стране лжецов», «Как путешествовал Джованино», «Путешествие голубой стрелы».</w:t>
      </w:r>
    </w:p>
    <w:p w:rsidR="00FA0CCD" w:rsidRDefault="00FA0CCD" w:rsidP="00DA1942">
      <w:pPr>
        <w:pStyle w:val="1"/>
      </w:pPr>
      <w:r>
        <w:t>8)  Астрид Линдгрен «Малыш и Карлсон» (3 части), «Приключения Эмиля из Леннеберги», «Эмиль и малышка Ида», «Пеппи Длинныйчулок».</w:t>
      </w:r>
    </w:p>
    <w:p w:rsidR="00FA0CCD" w:rsidRDefault="00FA0CCD" w:rsidP="00DA1942">
      <w:pPr>
        <w:pStyle w:val="1"/>
      </w:pPr>
      <w:r>
        <w:t>9)  Алан Милн. «Вини-Пух и все-все-все» (все части).</w:t>
      </w:r>
    </w:p>
    <w:p w:rsidR="00FA0CCD" w:rsidRDefault="00FA0CCD" w:rsidP="00DA1942">
      <w:pPr>
        <w:pStyle w:val="1"/>
      </w:pPr>
      <w:r>
        <w:t>10)  Эдуард Успенский «Трое из Простоквашино» (старые истории), «Чебурашка и Крокодил Гена» (старые истории), «Следствие ведут колобки» и т.д.</w:t>
      </w:r>
    </w:p>
    <w:p w:rsidR="00FA0CCD" w:rsidRDefault="00FA0CCD" w:rsidP="00DA1942">
      <w:pPr>
        <w:pStyle w:val="1"/>
      </w:pPr>
      <w:r>
        <w:t>11)  Ян-Олав Экхольм «Тутта Карлссон Первая и единственная, Людвиг четырнадчатый и другие».</w:t>
      </w:r>
    </w:p>
    <w:p w:rsidR="00FA0CCD" w:rsidRDefault="00FA0CCD" w:rsidP="00DA1942">
      <w:pPr>
        <w:pStyle w:val="1"/>
      </w:pPr>
      <w:r>
        <w:t>12)  Юрий Дружков «Приключения Карандаша и Самоделкина».</w:t>
      </w:r>
    </w:p>
    <w:p w:rsidR="00FA0CCD" w:rsidRDefault="00FA0CCD" w:rsidP="00DA1942">
      <w:pPr>
        <w:pStyle w:val="1"/>
      </w:pPr>
      <w:r>
        <w:t>13)  Анне-Катрине Вестли. «Папа, мама, бабушка, восемь детей и грузовик», «Маленький подарок Антона».</w:t>
      </w:r>
    </w:p>
    <w:p w:rsidR="00FA0CCD" w:rsidRDefault="00FA0CCD" w:rsidP="00DA1942">
      <w:pPr>
        <w:pStyle w:val="1"/>
      </w:pPr>
      <w:r>
        <w:t>14)  Григорий Остер. «38 попугаев», «Вредные советы».</w:t>
      </w:r>
    </w:p>
    <w:p w:rsidR="00FA0CCD" w:rsidRDefault="00FA0CCD" w:rsidP="00DA1942">
      <w:pPr>
        <w:pStyle w:val="1"/>
      </w:pPr>
      <w:r>
        <w:t>15)  Лаймен Баум. «Волшебник страны Оз».</w:t>
      </w:r>
    </w:p>
    <w:p w:rsidR="00FA0CCD" w:rsidRDefault="00FA0CCD" w:rsidP="00DA1942">
      <w:pPr>
        <w:pStyle w:val="1"/>
      </w:pPr>
      <w:r>
        <w:t>16)  Алексей Толстой. «Золотой ключик или приключения Буратино».</w:t>
      </w:r>
    </w:p>
    <w:p w:rsidR="00FA0CCD" w:rsidRDefault="00FA0CCD" w:rsidP="00DA1942">
      <w:pPr>
        <w:pStyle w:val="1"/>
      </w:pPr>
      <w:r>
        <w:t>17)  Карло Коллоди. «Приключения Пиноккио».</w:t>
      </w:r>
    </w:p>
    <w:p w:rsidR="00FA0CCD" w:rsidRDefault="00FA0CCD" w:rsidP="00DA1942">
      <w:pPr>
        <w:pStyle w:val="1"/>
      </w:pPr>
      <w:r>
        <w:t>18)  Диана Сабитова. «Мышь Гликерия. Цветные и полосатые дни».</w:t>
      </w:r>
    </w:p>
    <w:p w:rsidR="00FA0CCD" w:rsidRDefault="00FA0CCD" w:rsidP="00DA1942">
      <w:pPr>
        <w:pStyle w:val="1"/>
      </w:pPr>
      <w:r>
        <w:t>19)  Туве Янсон. Все о Муми-троллях.</w:t>
      </w:r>
    </w:p>
    <w:p w:rsidR="00FA0CCD" w:rsidRDefault="00FA0CCD" w:rsidP="00DA1942">
      <w:pPr>
        <w:pStyle w:val="1"/>
      </w:pPr>
      <w:r>
        <w:t>20)  Дмитрий Емец «Приключения домовят».</w:t>
      </w:r>
    </w:p>
    <w:p w:rsidR="00FA0CCD" w:rsidRDefault="00FA0CCD" w:rsidP="00DA1942">
      <w:pPr>
        <w:pStyle w:val="1"/>
      </w:pPr>
      <w:r>
        <w:t>21)  Сергей Михалков «Праздник непослушания».</w:t>
      </w:r>
    </w:p>
    <w:p w:rsidR="00FA0CCD" w:rsidRDefault="00FA0CCD" w:rsidP="00DA1942">
      <w:pPr>
        <w:pStyle w:val="1"/>
      </w:pPr>
    </w:p>
    <w:p w:rsidR="00FA0CCD" w:rsidRDefault="00FA0CCD" w:rsidP="00DA1942">
      <w:pPr>
        <w:pStyle w:val="1"/>
      </w:pPr>
    </w:p>
    <w:p w:rsidR="00FA0CCD" w:rsidRDefault="00FA0CCD" w:rsidP="00555192">
      <w:pPr>
        <w:spacing w:after="0" w:line="240" w:lineRule="auto"/>
        <w:jc w:val="both"/>
        <w:rPr>
          <w:rFonts w:ascii="Times New Roman" w:hAnsi="Times New Roman"/>
          <w:sz w:val="18"/>
          <w:szCs w:val="18"/>
        </w:rPr>
      </w:pPr>
    </w:p>
    <w:p w:rsidR="00FA0CCD" w:rsidRDefault="00FA0CCD" w:rsidP="00555192">
      <w:pPr>
        <w:spacing w:after="0" w:line="240" w:lineRule="auto"/>
        <w:jc w:val="both"/>
        <w:rPr>
          <w:rFonts w:ascii="Times New Roman" w:hAnsi="Times New Roman"/>
          <w:sz w:val="18"/>
          <w:szCs w:val="18"/>
        </w:rPr>
      </w:pPr>
    </w:p>
    <w:p w:rsidR="00FA0CCD" w:rsidRDefault="00FA0CCD" w:rsidP="00555192">
      <w:pPr>
        <w:spacing w:after="0" w:line="240" w:lineRule="auto"/>
        <w:jc w:val="both"/>
        <w:rPr>
          <w:rFonts w:ascii="Times New Roman" w:hAnsi="Times New Roman"/>
          <w:sz w:val="18"/>
          <w:szCs w:val="18"/>
        </w:rPr>
      </w:pPr>
    </w:p>
    <w:p w:rsidR="00FA0CCD" w:rsidRDefault="00FA0CCD" w:rsidP="00216B03">
      <w:pPr>
        <w:spacing w:after="0" w:line="240" w:lineRule="auto"/>
        <w:rPr>
          <w:rFonts w:ascii="Times New Roman" w:hAnsi="Times New Roman"/>
          <w:b/>
          <w:sz w:val="18"/>
          <w:szCs w:val="18"/>
        </w:rPr>
      </w:pPr>
      <w:r w:rsidRPr="00F33E8A">
        <w:rPr>
          <w:rFonts w:ascii="Times New Roman" w:hAnsi="Times New Roman"/>
          <w:b/>
          <w:sz w:val="18"/>
          <w:szCs w:val="18"/>
        </w:rPr>
        <w:t>Рекомендации родителям</w:t>
      </w:r>
    </w:p>
    <w:p w:rsidR="00FA0CCD" w:rsidRPr="00F33E8A" w:rsidRDefault="00FA0CCD" w:rsidP="00F33E8A">
      <w:pPr>
        <w:spacing w:after="0" w:line="240" w:lineRule="auto"/>
        <w:jc w:val="center"/>
        <w:rPr>
          <w:rFonts w:ascii="Times New Roman" w:hAnsi="Times New Roman"/>
          <w:b/>
          <w:sz w:val="18"/>
          <w:szCs w:val="18"/>
        </w:rPr>
      </w:pPr>
    </w:p>
    <w:p w:rsidR="00FA0CCD" w:rsidRPr="00F33E8A" w:rsidRDefault="00FA0CCD" w:rsidP="00F33E8A">
      <w:pPr>
        <w:pStyle w:val="ListParagraph"/>
        <w:numPr>
          <w:ilvl w:val="0"/>
          <w:numId w:val="1"/>
        </w:numPr>
        <w:spacing w:after="0" w:line="240" w:lineRule="auto"/>
        <w:jc w:val="both"/>
        <w:rPr>
          <w:rFonts w:ascii="Times New Roman" w:hAnsi="Times New Roman"/>
          <w:sz w:val="18"/>
          <w:szCs w:val="18"/>
        </w:rPr>
      </w:pPr>
      <w:r w:rsidRPr="00F33E8A">
        <w:rPr>
          <w:rFonts w:ascii="Times New Roman" w:hAnsi="Times New Roman"/>
          <w:sz w:val="18"/>
          <w:szCs w:val="18"/>
        </w:rPr>
        <w:t>Верьте в силы ребенка!</w:t>
      </w:r>
    </w:p>
    <w:p w:rsidR="00FA0CCD" w:rsidRPr="00F33E8A" w:rsidRDefault="00FA0CCD" w:rsidP="00F33E8A">
      <w:pPr>
        <w:pStyle w:val="ListParagraph"/>
        <w:numPr>
          <w:ilvl w:val="0"/>
          <w:numId w:val="1"/>
        </w:numPr>
        <w:spacing w:after="0" w:line="240" w:lineRule="auto"/>
        <w:jc w:val="both"/>
        <w:rPr>
          <w:rFonts w:ascii="Times New Roman" w:hAnsi="Times New Roman"/>
          <w:sz w:val="18"/>
          <w:szCs w:val="18"/>
        </w:rPr>
      </w:pPr>
      <w:r w:rsidRPr="00F33E8A">
        <w:rPr>
          <w:rFonts w:ascii="Times New Roman" w:hAnsi="Times New Roman"/>
          <w:sz w:val="18"/>
          <w:szCs w:val="18"/>
        </w:rPr>
        <w:t>Обучайте в игре!</w:t>
      </w:r>
    </w:p>
    <w:p w:rsidR="00FA0CCD" w:rsidRPr="00F33E8A" w:rsidRDefault="00FA0CCD" w:rsidP="00F33E8A">
      <w:pPr>
        <w:pStyle w:val="ListParagraph"/>
        <w:numPr>
          <w:ilvl w:val="0"/>
          <w:numId w:val="1"/>
        </w:numPr>
        <w:spacing w:after="0" w:line="240" w:lineRule="auto"/>
        <w:jc w:val="both"/>
        <w:rPr>
          <w:rFonts w:ascii="Times New Roman" w:hAnsi="Times New Roman"/>
          <w:sz w:val="18"/>
          <w:szCs w:val="18"/>
        </w:rPr>
      </w:pPr>
      <w:r w:rsidRPr="00F33E8A">
        <w:rPr>
          <w:rFonts w:ascii="Times New Roman" w:hAnsi="Times New Roman"/>
          <w:sz w:val="18"/>
          <w:szCs w:val="18"/>
        </w:rPr>
        <w:t>Умейте выслушать ребенка.</w:t>
      </w:r>
    </w:p>
    <w:p w:rsidR="00FA0CCD" w:rsidRPr="00F33E8A" w:rsidRDefault="00FA0CCD" w:rsidP="00F33E8A">
      <w:pPr>
        <w:pStyle w:val="ListParagraph"/>
        <w:numPr>
          <w:ilvl w:val="0"/>
          <w:numId w:val="1"/>
        </w:numPr>
        <w:spacing w:after="0" w:line="240" w:lineRule="auto"/>
        <w:jc w:val="both"/>
        <w:rPr>
          <w:rFonts w:ascii="Times New Roman" w:hAnsi="Times New Roman"/>
          <w:sz w:val="18"/>
          <w:szCs w:val="18"/>
        </w:rPr>
      </w:pPr>
      <w:r w:rsidRPr="00F33E8A">
        <w:rPr>
          <w:rFonts w:ascii="Times New Roman" w:hAnsi="Times New Roman"/>
          <w:sz w:val="18"/>
          <w:szCs w:val="18"/>
        </w:rPr>
        <w:t>Следите за звукопроизношением ребенка в бытовой речи, ненавязчиво поправляя его. Лишь постоянное наблюдение  за речью ребенка способствует успешной и быстрой автоматизации звуков.</w:t>
      </w:r>
    </w:p>
    <w:p w:rsidR="00FA0CCD" w:rsidRPr="00F33E8A" w:rsidRDefault="00FA0CCD" w:rsidP="00F33E8A">
      <w:pPr>
        <w:pStyle w:val="ListParagraph"/>
        <w:numPr>
          <w:ilvl w:val="0"/>
          <w:numId w:val="1"/>
        </w:numPr>
        <w:spacing w:after="0" w:line="240" w:lineRule="auto"/>
        <w:jc w:val="both"/>
        <w:rPr>
          <w:rFonts w:ascii="Times New Roman" w:hAnsi="Times New Roman"/>
          <w:sz w:val="18"/>
          <w:szCs w:val="18"/>
        </w:rPr>
      </w:pPr>
      <w:r w:rsidRPr="00F33E8A">
        <w:rPr>
          <w:rFonts w:ascii="Times New Roman" w:hAnsi="Times New Roman"/>
          <w:sz w:val="18"/>
          <w:szCs w:val="18"/>
        </w:rPr>
        <w:t>Уделять постоянное внимание собственной речи, так как высказывания взрослых являются образцом для правильного, а зачастую неправильного развития лексической, грамматической сторон детской речи.</w:t>
      </w:r>
    </w:p>
    <w:p w:rsidR="00FA0CCD" w:rsidRDefault="00FA0CCD" w:rsidP="00F33E8A">
      <w:pPr>
        <w:spacing w:after="0" w:line="240" w:lineRule="auto"/>
        <w:jc w:val="both"/>
        <w:rPr>
          <w:rFonts w:ascii="Times New Roman" w:hAnsi="Times New Roman"/>
          <w:i/>
          <w:sz w:val="18"/>
          <w:szCs w:val="18"/>
        </w:rPr>
      </w:pPr>
    </w:p>
    <w:p w:rsidR="00FA0CCD" w:rsidRPr="00F33E8A" w:rsidRDefault="00FA0CCD" w:rsidP="00F33E8A">
      <w:pPr>
        <w:spacing w:after="0" w:line="240" w:lineRule="auto"/>
        <w:jc w:val="both"/>
        <w:rPr>
          <w:rFonts w:ascii="Times New Roman" w:hAnsi="Times New Roman"/>
          <w:i/>
          <w:sz w:val="18"/>
          <w:szCs w:val="18"/>
        </w:rPr>
      </w:pPr>
      <w:r w:rsidRPr="00F33E8A">
        <w:rPr>
          <w:rFonts w:ascii="Times New Roman" w:hAnsi="Times New Roman"/>
          <w:i/>
          <w:sz w:val="18"/>
          <w:szCs w:val="18"/>
        </w:rPr>
        <w:t>Наполнить повседневную жизнь детей грамотным речевым общением:</w:t>
      </w:r>
    </w:p>
    <w:p w:rsidR="00FA0CCD" w:rsidRPr="00F33E8A" w:rsidRDefault="00FA0CCD" w:rsidP="00F33E8A">
      <w:pPr>
        <w:spacing w:after="0" w:line="240" w:lineRule="auto"/>
        <w:jc w:val="both"/>
        <w:rPr>
          <w:rFonts w:ascii="Times New Roman" w:hAnsi="Times New Roman"/>
          <w:i/>
          <w:sz w:val="18"/>
          <w:szCs w:val="18"/>
        </w:rPr>
      </w:pPr>
    </w:p>
    <w:p w:rsidR="00FA0CCD" w:rsidRPr="00F33E8A" w:rsidRDefault="00FA0CCD" w:rsidP="00F33E8A">
      <w:pPr>
        <w:spacing w:after="0" w:line="240" w:lineRule="auto"/>
        <w:jc w:val="both"/>
        <w:rPr>
          <w:rFonts w:ascii="Times New Roman" w:hAnsi="Times New Roman"/>
          <w:sz w:val="18"/>
          <w:szCs w:val="18"/>
        </w:rPr>
      </w:pPr>
      <w:r w:rsidRPr="00F33E8A">
        <w:rPr>
          <w:rFonts w:ascii="Times New Roman" w:hAnsi="Times New Roman"/>
          <w:sz w:val="18"/>
          <w:szCs w:val="18"/>
        </w:rPr>
        <w:t>- посредством называния окружающих предметов и явлений развивать предметный словарь (например, это мяч, это шапка и т.д.);</w:t>
      </w:r>
    </w:p>
    <w:p w:rsidR="00FA0CCD" w:rsidRPr="00F33E8A" w:rsidRDefault="00FA0CCD" w:rsidP="00F33E8A">
      <w:pPr>
        <w:spacing w:after="0" w:line="240" w:lineRule="auto"/>
        <w:jc w:val="both"/>
        <w:rPr>
          <w:rFonts w:ascii="Times New Roman" w:hAnsi="Times New Roman"/>
          <w:sz w:val="18"/>
          <w:szCs w:val="18"/>
        </w:rPr>
      </w:pPr>
    </w:p>
    <w:p w:rsidR="00FA0CCD" w:rsidRPr="00F33E8A" w:rsidRDefault="00FA0CCD" w:rsidP="00F33E8A">
      <w:pPr>
        <w:spacing w:after="0" w:line="240" w:lineRule="auto"/>
        <w:jc w:val="both"/>
        <w:rPr>
          <w:rFonts w:ascii="Times New Roman" w:hAnsi="Times New Roman"/>
          <w:sz w:val="18"/>
          <w:szCs w:val="18"/>
        </w:rPr>
      </w:pPr>
      <w:r w:rsidRPr="00F33E8A">
        <w:rPr>
          <w:rFonts w:ascii="Times New Roman" w:hAnsi="Times New Roman"/>
          <w:sz w:val="18"/>
          <w:szCs w:val="18"/>
        </w:rPr>
        <w:t>- в собственной речи четко проговаривать окончания слов, дать ребенку возможность услышать изменение звучания слов в различных контекстах, правильно употреблять грамматические формы и т.д.</w:t>
      </w:r>
    </w:p>
    <w:p w:rsidR="00FA0CCD" w:rsidRPr="00F33E8A" w:rsidRDefault="00FA0CCD" w:rsidP="00F33E8A">
      <w:pPr>
        <w:spacing w:after="0" w:line="240" w:lineRule="auto"/>
        <w:jc w:val="both"/>
        <w:rPr>
          <w:rFonts w:ascii="Times New Roman" w:hAnsi="Times New Roman"/>
          <w:sz w:val="18"/>
          <w:szCs w:val="18"/>
        </w:rPr>
      </w:pPr>
    </w:p>
    <w:p w:rsidR="00FA0CCD" w:rsidRPr="00F33E8A" w:rsidRDefault="00FA0CCD" w:rsidP="00F33E8A">
      <w:pPr>
        <w:spacing w:after="0" w:line="240" w:lineRule="auto"/>
        <w:jc w:val="both"/>
        <w:rPr>
          <w:rFonts w:ascii="Times New Roman" w:hAnsi="Times New Roman"/>
          <w:sz w:val="18"/>
          <w:szCs w:val="18"/>
        </w:rPr>
      </w:pPr>
      <w:r w:rsidRPr="00F33E8A">
        <w:rPr>
          <w:rFonts w:ascii="Times New Roman" w:hAnsi="Times New Roman"/>
          <w:sz w:val="18"/>
          <w:szCs w:val="18"/>
        </w:rPr>
        <w:t>- обращать внимание детей на смыслообразующие элементы речевой системы – глаголы, на примерах из повседневной жизни, учить детей дифференцировать их по смыслу (например, соответственно: встал, лег, зашил дырку, пришил пуговицу, вышил цветок и т.д.);</w:t>
      </w:r>
    </w:p>
    <w:p w:rsidR="00FA0CCD" w:rsidRPr="00F33E8A" w:rsidRDefault="00FA0CCD" w:rsidP="00F33E8A">
      <w:pPr>
        <w:spacing w:after="0" w:line="240" w:lineRule="auto"/>
        <w:jc w:val="both"/>
        <w:rPr>
          <w:rFonts w:ascii="Times New Roman" w:hAnsi="Times New Roman"/>
          <w:sz w:val="18"/>
          <w:szCs w:val="18"/>
        </w:rPr>
      </w:pPr>
    </w:p>
    <w:p w:rsidR="00FA0CCD" w:rsidRPr="00F33E8A" w:rsidRDefault="00FA0CCD" w:rsidP="00F33E8A">
      <w:pPr>
        <w:spacing w:after="0" w:line="240" w:lineRule="auto"/>
        <w:jc w:val="both"/>
        <w:rPr>
          <w:rFonts w:ascii="Times New Roman" w:hAnsi="Times New Roman"/>
          <w:sz w:val="18"/>
          <w:szCs w:val="18"/>
        </w:rPr>
      </w:pPr>
      <w:r w:rsidRPr="00F33E8A">
        <w:rPr>
          <w:rFonts w:ascii="Times New Roman" w:hAnsi="Times New Roman"/>
          <w:sz w:val="18"/>
          <w:szCs w:val="18"/>
        </w:rPr>
        <w:t>- привлекать внимание детей к правильному пониманию и употреблению пространственных предлогов в контекстной речи и изолированно (например, положи карандаш на стол, возьми карандаш со стола, положи карандаш под стол, спрячь карандаш за спину и т.д.);</w:t>
      </w:r>
    </w:p>
    <w:p w:rsidR="00FA0CCD" w:rsidRDefault="00FA0CCD" w:rsidP="00F33E8A">
      <w:pPr>
        <w:spacing w:after="0" w:line="240" w:lineRule="auto"/>
        <w:jc w:val="both"/>
        <w:rPr>
          <w:rFonts w:ascii="Times New Roman" w:hAnsi="Times New Roman"/>
          <w:sz w:val="18"/>
          <w:szCs w:val="18"/>
        </w:rPr>
      </w:pPr>
      <w:r w:rsidRPr="00F33E8A">
        <w:rPr>
          <w:rFonts w:ascii="Times New Roman" w:hAnsi="Times New Roman"/>
          <w:sz w:val="18"/>
          <w:szCs w:val="18"/>
        </w:rPr>
        <w:t xml:space="preserve"> </w:t>
      </w:r>
    </w:p>
    <w:p w:rsidR="00FA0CCD" w:rsidRDefault="00FA0CCD" w:rsidP="00F33E8A">
      <w:pPr>
        <w:spacing w:after="0" w:line="240" w:lineRule="auto"/>
        <w:jc w:val="both"/>
        <w:rPr>
          <w:rFonts w:ascii="Times New Roman" w:hAnsi="Times New Roman"/>
          <w:sz w:val="18"/>
          <w:szCs w:val="18"/>
        </w:rPr>
      </w:pPr>
    </w:p>
    <w:p w:rsidR="00FA0CCD" w:rsidRDefault="00FA0CCD" w:rsidP="00F33E8A">
      <w:pPr>
        <w:spacing w:after="0" w:line="240" w:lineRule="auto"/>
        <w:jc w:val="both"/>
        <w:rPr>
          <w:rFonts w:ascii="Times New Roman" w:hAnsi="Times New Roman"/>
          <w:sz w:val="18"/>
          <w:szCs w:val="18"/>
        </w:rPr>
      </w:pPr>
    </w:p>
    <w:p w:rsidR="00FA0CCD" w:rsidRPr="00F33E8A" w:rsidRDefault="00FA0CCD" w:rsidP="00F33E8A">
      <w:pPr>
        <w:spacing w:after="0" w:line="240" w:lineRule="auto"/>
        <w:jc w:val="both"/>
        <w:rPr>
          <w:rFonts w:ascii="Times New Roman" w:hAnsi="Times New Roman"/>
          <w:b/>
          <w:sz w:val="18"/>
          <w:szCs w:val="18"/>
        </w:rPr>
      </w:pPr>
      <w:r w:rsidRPr="00F33E8A">
        <w:rPr>
          <w:rFonts w:ascii="Times New Roman" w:hAnsi="Times New Roman"/>
          <w:b/>
          <w:sz w:val="18"/>
          <w:szCs w:val="18"/>
        </w:rPr>
        <w:t xml:space="preserve"> И самое главное – как можно чаще хвалите вашего ре</w:t>
      </w:r>
      <w:r>
        <w:rPr>
          <w:rFonts w:ascii="Times New Roman" w:hAnsi="Times New Roman"/>
          <w:b/>
          <w:sz w:val="18"/>
          <w:szCs w:val="18"/>
        </w:rPr>
        <w:t>бенка, даже за небольшие успехи!!!</w:t>
      </w:r>
    </w:p>
    <w:sectPr w:rsidR="00FA0CCD" w:rsidRPr="00F33E8A" w:rsidSect="00555192">
      <w:pgSz w:w="16838" w:h="11906" w:orient="landscape"/>
      <w:pgMar w:top="426" w:right="1134" w:bottom="284" w:left="1134"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50286"/>
    <w:multiLevelType w:val="hybridMultilevel"/>
    <w:tmpl w:val="5F06F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4F7FDE"/>
    <w:multiLevelType w:val="hybridMultilevel"/>
    <w:tmpl w:val="636CB8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303571"/>
    <w:multiLevelType w:val="hybridMultilevel"/>
    <w:tmpl w:val="EFECEA2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5192"/>
    <w:rsid w:val="00007D10"/>
    <w:rsid w:val="0005798D"/>
    <w:rsid w:val="00216B03"/>
    <w:rsid w:val="002C621B"/>
    <w:rsid w:val="002F286C"/>
    <w:rsid w:val="004424E8"/>
    <w:rsid w:val="004974E5"/>
    <w:rsid w:val="004E01E5"/>
    <w:rsid w:val="00555192"/>
    <w:rsid w:val="006162BF"/>
    <w:rsid w:val="00625E0E"/>
    <w:rsid w:val="0062753D"/>
    <w:rsid w:val="00767A2F"/>
    <w:rsid w:val="00771246"/>
    <w:rsid w:val="00843C6D"/>
    <w:rsid w:val="008E77B1"/>
    <w:rsid w:val="00AF6EC6"/>
    <w:rsid w:val="00C32A1A"/>
    <w:rsid w:val="00CE2010"/>
    <w:rsid w:val="00DA1942"/>
    <w:rsid w:val="00DC01CB"/>
    <w:rsid w:val="00EF38AA"/>
    <w:rsid w:val="00F33E8A"/>
    <w:rsid w:val="00FA0CC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1CB"/>
    <w:pPr>
      <w:spacing w:after="200" w:line="276" w:lineRule="auto"/>
    </w:pPr>
    <w:rPr>
      <w:lang w:eastAsia="en-US"/>
    </w:rPr>
  </w:style>
  <w:style w:type="paragraph" w:styleId="Heading1">
    <w:name w:val="heading 1"/>
    <w:basedOn w:val="Normal"/>
    <w:next w:val="Normal"/>
    <w:link w:val="Heading1Char"/>
    <w:uiPriority w:val="99"/>
    <w:qFormat/>
    <w:rsid w:val="00555192"/>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5192"/>
    <w:rPr>
      <w:rFonts w:ascii="Cambria" w:hAnsi="Cambria" w:cs="Times New Roman"/>
      <w:b/>
      <w:bCs/>
      <w:color w:val="365F91"/>
      <w:sz w:val="28"/>
      <w:szCs w:val="28"/>
    </w:rPr>
  </w:style>
  <w:style w:type="paragraph" w:styleId="BalloonText">
    <w:name w:val="Balloon Text"/>
    <w:basedOn w:val="Normal"/>
    <w:link w:val="BalloonTextChar"/>
    <w:uiPriority w:val="99"/>
    <w:semiHidden/>
    <w:rsid w:val="00EF3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8AA"/>
    <w:rPr>
      <w:rFonts w:ascii="Tahoma" w:hAnsi="Tahoma" w:cs="Tahoma"/>
      <w:sz w:val="16"/>
      <w:szCs w:val="16"/>
    </w:rPr>
  </w:style>
  <w:style w:type="paragraph" w:styleId="ListParagraph">
    <w:name w:val="List Paragraph"/>
    <w:basedOn w:val="Normal"/>
    <w:uiPriority w:val="99"/>
    <w:qFormat/>
    <w:rsid w:val="00F33E8A"/>
    <w:pPr>
      <w:ind w:left="720"/>
      <w:contextualSpacing/>
    </w:pPr>
  </w:style>
  <w:style w:type="paragraph" w:customStyle="1" w:styleId="1">
    <w:name w:val="Стиль1"/>
    <w:basedOn w:val="Normal"/>
    <w:link w:val="10"/>
    <w:uiPriority w:val="99"/>
    <w:rsid w:val="00DA1942"/>
    <w:pPr>
      <w:spacing w:after="0" w:line="240" w:lineRule="auto"/>
      <w:jc w:val="both"/>
    </w:pPr>
    <w:rPr>
      <w:rFonts w:ascii="Times New Roman" w:hAnsi="Times New Roman"/>
      <w:sz w:val="18"/>
      <w:szCs w:val="18"/>
    </w:rPr>
  </w:style>
  <w:style w:type="character" w:customStyle="1" w:styleId="10">
    <w:name w:val="Стиль1 Знак"/>
    <w:basedOn w:val="DefaultParagraphFont"/>
    <w:link w:val="1"/>
    <w:uiPriority w:val="99"/>
    <w:locked/>
    <w:rsid w:val="00DA1942"/>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85</TotalTime>
  <Pages>2</Pages>
  <Words>1256</Words>
  <Characters>7163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15</cp:revision>
  <dcterms:created xsi:type="dcterms:W3CDTF">2013-09-16T13:13:00Z</dcterms:created>
  <dcterms:modified xsi:type="dcterms:W3CDTF">2014-12-18T04:41:00Z</dcterms:modified>
</cp:coreProperties>
</file>