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3F" w:rsidRPr="00D0553F" w:rsidRDefault="00D0553F" w:rsidP="00D0553F">
      <w:pPr>
        <w:spacing w:before="100" w:beforeAutospacing="1" w:after="100" w:afterAutospacing="1" w:line="50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</w:pPr>
      <w:r w:rsidRPr="00D0553F">
        <w:rPr>
          <w:rFonts w:ascii="Arial" w:eastAsia="Times New Roman" w:hAnsi="Arial" w:cs="Arial"/>
          <w:b/>
          <w:color w:val="CC6600"/>
          <w:kern w:val="36"/>
          <w:sz w:val="40"/>
          <w:szCs w:val="40"/>
          <w:lang w:eastAsia="ru-RU"/>
        </w:rPr>
        <w:t xml:space="preserve"> </w:t>
      </w:r>
      <w:r w:rsidRPr="00D0553F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«Вежливость воспитывается вежливостью»</w:t>
      </w:r>
    </w:p>
    <w:p w:rsidR="00D0553F" w:rsidRPr="00D0553F" w:rsidRDefault="00D0553F" w:rsidP="00D0553F">
      <w:pPr>
        <w:spacing w:before="100" w:after="100" w:line="360" w:lineRule="atLeast"/>
        <w:jc w:val="center"/>
        <w:outlineLvl w:val="1"/>
        <w:rPr>
          <w:rFonts w:ascii="Arial" w:eastAsia="Times New Roman" w:hAnsi="Arial" w:cs="Arial"/>
          <w:b/>
          <w:i/>
          <w:color w:val="FF0000"/>
          <w:sz w:val="36"/>
          <w:szCs w:val="36"/>
          <w:lang w:eastAsia="ru-RU"/>
        </w:rPr>
      </w:pPr>
      <w:r w:rsidRPr="00D0553F">
        <w:rPr>
          <w:rFonts w:ascii="Arial" w:eastAsia="Times New Roman" w:hAnsi="Arial" w:cs="Arial"/>
          <w:b/>
          <w:i/>
          <w:color w:val="FF0000"/>
          <w:sz w:val="36"/>
          <w:szCs w:val="36"/>
          <w:lang w:eastAsia="ru-RU"/>
        </w:rPr>
        <w:t>(рекомендации для родителей)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Важный этикет человеческой культуры - речевой этикет. В детском саду воспитатели обращают особое внимание на обу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чение детей вежливости, учат их правилам речевого этикета.  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Что же такое вежливость, этикет?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Этикет</w:t>
      </w:r>
      <w:r w:rsidRPr="00C47A6A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 </w:t>
      </w:r>
      <w:r w:rsidRPr="00C47A6A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–</w:t>
      </w:r>
      <w:r w:rsidRPr="00C47A6A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 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совокупность правил поведения, касающихся отношения к людям (обхождение с окружающими, формы обращения и приветствий, манеры поведения в общественных местах).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Вежливость</w:t>
      </w:r>
      <w:r w:rsidRPr="00C47A6A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 </w:t>
      </w:r>
      <w:r w:rsidRPr="00C47A6A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-</w:t>
      </w:r>
      <w:r w:rsidRPr="00C47A6A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 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способ применения этикета. Общеизвестно, что</w:t>
      </w:r>
      <w:r w:rsidRPr="00C47A6A">
        <w:rPr>
          <w:rFonts w:ascii="Arial" w:eastAsia="Times New Roman" w:hAnsi="Arial" w:cs="Arial"/>
          <w:color w:val="000000"/>
          <w:sz w:val="30"/>
          <w:lang w:eastAsia="ru-RU"/>
        </w:rPr>
        <w:t> </w:t>
      </w:r>
      <w:r w:rsidRPr="00C47A6A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самое важное в воспитании вежливости ребенка - постоянный добрый пример.</w:t>
      </w:r>
      <w:r w:rsidRPr="00C47A6A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 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Взрослые дают детям «мо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дели поведения, демонстрируют необходимость в любой ситуации придерживаться норм этикета, быть вежливыми. Современный подход к ребенку как к личности, нуждающейся в понимании, в уважении ее интересов и прав, делает проблему воспитания веж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ливости особенно актуальной. Поэтому очень важно, чтобы «эти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кетными» способами установления контактов с людьми владели в полном объеме как родители, так и   педагоги.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детском саду дети общаются друг с д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ругом и педагогом до 10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.00 часов в день. Во время общения происходит обмен спо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собами и навыками общения, умениями ролевого речевого пове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дения. Ежеминутно в течение всего дня дети учатся у взрослых и друг у друга речевому поведению, характерным жестам, мими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ке, словечкам. Конечно, этикет только одно из многочисленных средств общения, но особо значи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мое, ценное. У этикета есть сло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весные и несловесные средства («волшебные слова», «волшебные взгляды», рукопожатия, позы, жесты, интонации, манеры, поступ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ки). Важно обучить детей всему, что связано с этикетом, но осо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бо важно пополнить детский словарь словесными средствами. Самых распространенных «волшебных слов», которые должны быть в «запасе», всего около 30. Их должны знать и воспитатели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родители. Посчитайте свой «запас», а потом детский. Между ними присутствует самая 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непосредственная, прямая зависимость - «чем больше отдаешь, тем больше получаешь».</w:t>
      </w:r>
    </w:p>
    <w:p w:rsidR="00D0553F" w:rsidRPr="00D0553F" w:rsidRDefault="00D0553F" w:rsidP="00D0553F">
      <w:pPr>
        <w:spacing w:before="100" w:beforeAutospacing="1" w:after="100" w:afterAutospacing="1" w:line="320" w:lineRule="atLeast"/>
        <w:rPr>
          <w:rFonts w:ascii="Arial" w:eastAsia="Times New Roman" w:hAnsi="Arial" w:cs="Arial"/>
          <w:color w:val="FF0000"/>
          <w:sz w:val="30"/>
          <w:szCs w:val="30"/>
          <w:lang w:eastAsia="ru-RU"/>
        </w:rPr>
      </w:pPr>
      <w:r w:rsidRPr="00D0553F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>Так что же мы отдаем детям в течение дня.</w:t>
      </w:r>
      <w:r w:rsidRPr="00D0553F">
        <w:rPr>
          <w:rFonts w:ascii="Arial" w:eastAsia="Times New Roman" w:hAnsi="Arial" w:cs="Arial"/>
          <w:color w:val="FF0000"/>
          <w:sz w:val="30"/>
          <w:szCs w:val="30"/>
          <w:lang w:eastAsia="ru-RU"/>
        </w:rPr>
        <w:t xml:space="preserve"> </w:t>
      </w:r>
      <w:r w:rsidRPr="00D0553F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>Вспоминаем!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Утром: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«Доброе утро», «Я рада тебя видеть», «Здравст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вуй», «Как ты себя чувствуешь?»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завтраком, обедом, ужином: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«Приятного аппе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тита», «Благодарю», «Спасибо», «Позволь за тобой поухажи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вать», «Все было очень вкусно».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Во время общения: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«Разреши», «Будь добр», «Пожа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луйста, «Извини», «Позволь», «Если тебя не затруднит», «Про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шу прощения».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После тихого часа: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«Как спалось?», «Как твое здо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ровье?»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Вечером: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«Добрый вечер», «До свидания», «До свида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ния», «До завтра», «До встречи», «Счастливого пути», «Всего хорошего», «Всего доброго», «Доброй ночи», «Приятных снов».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Воспитанием вежливости воспитатели детского са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да зани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 xml:space="preserve">маются </w:t>
      </w:r>
      <w:proofErr w:type="gramStart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во всех режимных 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моментов</w:t>
      </w:r>
      <w:proofErr w:type="gramEnd"/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на любых занятиях и вне их. В практике ДОУ предпочтение часто отдается таким мето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 xml:space="preserve">дам как </w:t>
      </w:r>
      <w:bookmarkStart w:id="0" w:name="_GoBack"/>
      <w:bookmarkEnd w:id="0"/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разъяснение (разговоры, беседы). Не умаляя значения такого способа, как разъяснения детям правил этикетного пове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дения и необходимости их соблюдения, все же считаем, что самим действенным способом воспитания вежливости и рече</w:t>
      </w: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softHyphen/>
        <w:t>вого этикета является личный пример взрослых.</w:t>
      </w:r>
    </w:p>
    <w:p w:rsidR="00D0553F" w:rsidRPr="00C47A6A" w:rsidRDefault="00D0553F" w:rsidP="00D0553F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Н.И.Пирогов</w:t>
      </w:r>
      <w:proofErr w:type="spellEnd"/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говорил:</w:t>
      </w:r>
    </w:p>
    <w:p w:rsidR="003413ED" w:rsidRDefault="00D0553F" w:rsidP="00D0553F">
      <w:pPr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7A6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«Все мыслители, я думаю, пришли к тому заключению, что воспитание нужно начать с колыбели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</w:t>
      </w:r>
    </w:p>
    <w:p w:rsidR="00D0553F" w:rsidRDefault="00D0553F" w:rsidP="00D0553F">
      <w:pPr>
        <w:jc w:val="righ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D0553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lastRenderedPageBreak/>
        <w:t>Источник:</w:t>
      </w:r>
      <w:r w:rsidRPr="00D0553F">
        <w:rPr>
          <w:i/>
          <w:sz w:val="24"/>
          <w:szCs w:val="24"/>
        </w:rPr>
        <w:t xml:space="preserve"> </w:t>
      </w:r>
      <w:r w:rsidRPr="00D0553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http://dohcolonoc.ru/2011-03-22-09-30-55/2626-vezhlivost-vospityvaetsya-vezhlivostyu.html </w:t>
      </w:r>
    </w:p>
    <w:p w:rsidR="00D0553F" w:rsidRPr="00D0553F" w:rsidRDefault="00D0553F" w:rsidP="00D0553F">
      <w:pPr>
        <w:spacing w:before="100" w:beforeAutospacing="1" w:after="100" w:afterAutospacing="1" w:line="500" w:lineRule="atLeast"/>
        <w:jc w:val="right"/>
        <w:outlineLvl w:val="0"/>
        <w:rPr>
          <w:rFonts w:ascii="Arial" w:eastAsia="Times New Roman" w:hAnsi="Arial" w:cs="Arial"/>
          <w:i/>
          <w:color w:val="CC66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CC6600"/>
          <w:kern w:val="36"/>
          <w:sz w:val="24"/>
          <w:szCs w:val="24"/>
          <w:lang w:eastAsia="ru-RU"/>
        </w:rPr>
        <w:t>Составитель: Барбарина О.А., воспитатель</w:t>
      </w:r>
    </w:p>
    <w:p w:rsidR="00D0553F" w:rsidRPr="00D0553F" w:rsidRDefault="00D0553F" w:rsidP="00D0553F">
      <w:pPr>
        <w:jc w:val="right"/>
        <w:rPr>
          <w:i/>
          <w:sz w:val="24"/>
          <w:szCs w:val="24"/>
        </w:rPr>
      </w:pPr>
    </w:p>
    <w:sectPr w:rsidR="00D0553F" w:rsidRPr="00D0553F" w:rsidSect="00D0553F">
      <w:pgSz w:w="11906" w:h="16838"/>
      <w:pgMar w:top="1134" w:right="1274" w:bottom="1134" w:left="1418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3F"/>
    <w:rsid w:val="003413ED"/>
    <w:rsid w:val="00D0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C31D3-CBB2-4C69-A427-DAFAF3E5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490</Words>
  <Characters>2794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2015-06-25T18:33:00Z</dcterms:created>
  <dcterms:modified xsi:type="dcterms:W3CDTF">2015-06-25T18:41:00Z</dcterms:modified>
</cp:coreProperties>
</file>