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1F" w:rsidRDefault="00160C1F" w:rsidP="00160C1F">
      <w:pPr>
        <w:pStyle w:val="a3"/>
        <w:spacing w:before="0" w:beforeAutospacing="0" w:after="0" w:afterAutospacing="0"/>
        <w:jc w:val="right"/>
      </w:pPr>
      <w:r>
        <w:t xml:space="preserve">Составитель: Копытова Л.Ю. </w:t>
      </w:r>
    </w:p>
    <w:p w:rsidR="00160C1F" w:rsidRDefault="00160C1F" w:rsidP="00160C1F">
      <w:pPr>
        <w:pStyle w:val="a3"/>
        <w:spacing w:before="0" w:beforeAutospacing="0" w:after="0" w:afterAutospacing="0"/>
        <w:jc w:val="right"/>
      </w:pPr>
      <w:r>
        <w:t>МАДОУ ЦР</w:t>
      </w:r>
      <w:proofErr w:type="gramStart"/>
      <w:r>
        <w:t>Р-</w:t>
      </w:r>
      <w:proofErr w:type="gramEnd"/>
      <w:r>
        <w:t xml:space="preserve"> детский сад 52 </w:t>
      </w:r>
    </w:p>
    <w:p w:rsidR="00160C1F" w:rsidRPr="00160C1F" w:rsidRDefault="00160C1F" w:rsidP="00160C1F">
      <w:pPr>
        <w:suppressAutoHyphens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0C1F" w:rsidRPr="00160C1F" w:rsidRDefault="00160C1F" w:rsidP="00160C1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0C1F">
        <w:rPr>
          <w:rFonts w:ascii="Times New Roman" w:hAnsi="Times New Roman" w:cs="Times New Roman"/>
          <w:b/>
          <w:sz w:val="40"/>
          <w:szCs w:val="40"/>
        </w:rPr>
        <w:t>Значение прогулок для ознакомления детей с природой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С самого раннего возраста дети начинают проявлять интерес к природе. Они с увлечением собирают различные травы и цветы, ловят бабочек и жуков, наблюдают за птицами и без конца обращаются к взрослым с вопросами: «Что это такое?», «Почему идет дождь?», «Куда улетают птицы?», «Где зимуют бабочки?» и т. д. Детям хочется «все» узнать об окружающей их природе.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Однако далеко не всегда интерес детей к природе поддерживается взрослыми. Гуляя с детьми в лесу, в парке, на лугу, по берегу реки, родители часто не обращают внимания на вопросы детей и не удовлетворяют, детской любознательности.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 xml:space="preserve">— Папа, куда ползут муравьи? — спрашивает </w:t>
      </w:r>
      <w:r w:rsidR="00463B3B">
        <w:rPr>
          <w:rFonts w:ascii="Times New Roman" w:hAnsi="Times New Roman" w:cs="Times New Roman"/>
          <w:sz w:val="28"/>
        </w:rPr>
        <w:t xml:space="preserve"> четырехлетний </w:t>
      </w:r>
      <w:r w:rsidRPr="00160C1F">
        <w:rPr>
          <w:rFonts w:ascii="Times New Roman" w:hAnsi="Times New Roman" w:cs="Times New Roman"/>
          <w:sz w:val="28"/>
        </w:rPr>
        <w:t>Вова, заметив, что через тропинку почти сплошной лентой в одном направлении перебегают крупные рыжие муравьи.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 xml:space="preserve">— Туда, куда надо,— небрежно, сквозь зубы отвечает отец и быстрее шагает </w:t>
      </w:r>
      <w:proofErr w:type="gramStart"/>
      <w:r w:rsidRPr="00160C1F">
        <w:rPr>
          <w:rFonts w:ascii="Times New Roman" w:hAnsi="Times New Roman" w:cs="Times New Roman"/>
          <w:sz w:val="28"/>
        </w:rPr>
        <w:t>в глубь</w:t>
      </w:r>
      <w:proofErr w:type="gramEnd"/>
      <w:r w:rsidRPr="00160C1F">
        <w:rPr>
          <w:rFonts w:ascii="Times New Roman" w:hAnsi="Times New Roman" w:cs="Times New Roman"/>
          <w:sz w:val="28"/>
        </w:rPr>
        <w:t xml:space="preserve"> леса. Вова бежит вслед за отцом. Интерес ребенка к муравьям не удовлетворен и, вероятно, в другой раз он уже не остановится над ними, не спросит, чем питаются муравьи и какую пользу или вред приносят они лесу.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Невнимательное, безразличное отношение родителей к детским интересам, делает детей равнодушными к природе. Иногда дети ломают ветви деревьев и кустарников, топчут зеленеющие всходы растений, разоряют птичьи гнезда и мучают животных. Почему это происходит? Чем можно объяснить такое отношение детей к природе? Объясняется это тем, что у детей вовремя не был поддержан интерес к окружающей природе и на основе этого здорового интереса их не познакомили с жизнью растений и животных.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Бывают случаи, когда взрослые неправильно разъясняют детям явления природы, внушают им различные предрассудки и запугивают их.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— Не подходи близко к берегу, а то водяной утащит тебя в пруд,— кричит мать дочке, которая с интересом наблюдает за водомерками, жуками-</w:t>
      </w:r>
      <w:r w:rsidRPr="00160C1F">
        <w:rPr>
          <w:rFonts w:ascii="Times New Roman" w:hAnsi="Times New Roman" w:cs="Times New Roman"/>
          <w:sz w:val="28"/>
        </w:rPr>
        <w:lastRenderedPageBreak/>
        <w:t xml:space="preserve">плавунцами и другими обитателями пруда. Немудрено, что после этого окрика девочка начинает с опаской смотреть на зеленоватую воду пруда.— «А </w:t>
      </w:r>
      <w:proofErr w:type="gramStart"/>
      <w:r w:rsidRPr="00160C1F">
        <w:rPr>
          <w:rFonts w:ascii="Times New Roman" w:hAnsi="Times New Roman" w:cs="Times New Roman"/>
          <w:sz w:val="28"/>
        </w:rPr>
        <w:t>вдруг</w:t>
      </w:r>
      <w:proofErr w:type="gramEnd"/>
      <w:r w:rsidRPr="00160C1F">
        <w:rPr>
          <w:rFonts w:ascii="Times New Roman" w:hAnsi="Times New Roman" w:cs="Times New Roman"/>
          <w:sz w:val="28"/>
        </w:rPr>
        <w:t xml:space="preserve"> в самом деле выскочит оттуда «водяной» и утащит меня в воду», — думает она. Много еще страшных и фантастических мыслей приходит в голову напуганной девочке. И если в дальнейшем она не познакомится хорошо с жизнью водоема, то всегда будет испытывать страх при приближении к пруду, к озеру, к реке.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Дети самостоятельно не могут объяснить многие интересующие их явления природы, а поэтому, если взрослые не помогут им в этом, то интерес к природе у детей не будет развиваться и заглохнет.</w:t>
      </w:r>
    </w:p>
    <w:p w:rsid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Дети знакомятся с природой в дошкольных учреждениях. Воспитатели стараются пробудить и развить у них интерес к природе. Однако без помощи родителей сделать это очень трудно.</w:t>
      </w:r>
    </w:p>
    <w:p w:rsidR="00160C1F" w:rsidRDefault="009404B8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1552575" y="4038600"/>
            <wp:positionH relativeFrom="margin">
              <wp:align>center</wp:align>
            </wp:positionH>
            <wp:positionV relativeFrom="margin">
              <wp:align>center</wp:align>
            </wp:positionV>
            <wp:extent cx="6124575" cy="4591050"/>
            <wp:effectExtent l="19050" t="0" r="9525" b="0"/>
            <wp:wrapSquare wrapText="bothSides"/>
            <wp:docPr id="2" name="Рисунок 2" descr="F:\ВСЕ ФОТО\SA4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ФОТО\SA4002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C1F" w:rsidRPr="00160C1F">
        <w:rPr>
          <w:rFonts w:ascii="Times New Roman" w:hAnsi="Times New Roman" w:cs="Times New Roman"/>
          <w:sz w:val="28"/>
        </w:rPr>
        <w:t xml:space="preserve">Родители являются первыми воспитателями своих детей. До посещения детского сада, а часто и до поступления в школу, дети находятся дома под присмотром родителей. Поэтому родители должны постоянно заботиться о воспитании детей и, в частности, должны развивать и закреплять у них интерес к природе. Великий русский педагог К. Д. Ушинский писал: «А вода, а простор, </w:t>
      </w:r>
      <w:r w:rsidR="00160C1F" w:rsidRPr="00160C1F">
        <w:rPr>
          <w:rFonts w:ascii="Times New Roman" w:hAnsi="Times New Roman" w:cs="Times New Roman"/>
          <w:sz w:val="28"/>
        </w:rPr>
        <w:lastRenderedPageBreak/>
        <w:t xml:space="preserve">а природа, прекрасная окрестность города, а душистые овраги и колыхающиеся поля, а розовая весна и золотистая осень разве не были нашим воспитателем? Зовите меня варваром в педагогике, но я вынес из впечатлений моей </w:t>
      </w:r>
      <w:proofErr w:type="gramStart"/>
      <w:r w:rsidR="00160C1F" w:rsidRPr="00160C1F">
        <w:rPr>
          <w:rFonts w:ascii="Times New Roman" w:hAnsi="Times New Roman" w:cs="Times New Roman"/>
          <w:sz w:val="28"/>
        </w:rPr>
        <w:t>жизни</w:t>
      </w:r>
      <w:proofErr w:type="gramEnd"/>
      <w:r w:rsidR="00160C1F" w:rsidRPr="00160C1F">
        <w:rPr>
          <w:rFonts w:ascii="Times New Roman" w:hAnsi="Times New Roman" w:cs="Times New Roman"/>
          <w:sz w:val="28"/>
        </w:rPr>
        <w:t xml:space="preserve"> то глубокое убеждение, что прекрасный ландшафт имеет то огромное воспитательное значение на развитие молодой души, с которым трудно соперничать влиянию педагога».</w:t>
      </w:r>
    </w:p>
    <w:p w:rsidR="009404B8" w:rsidRPr="00160C1F" w:rsidRDefault="009404B8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04B8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2154555</wp:posOffset>
            </wp:positionV>
            <wp:extent cx="6124575" cy="4591050"/>
            <wp:effectExtent l="19050" t="0" r="9525" b="0"/>
            <wp:wrapSquare wrapText="bothSides"/>
            <wp:docPr id="4" name="Рисунок 1" descr="F:\ВСЕ ФОТО\SA4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ФОТО\SA400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Приближение детей к природе способствует всестороннему развитию их. Во время экскурсий и прогулок в природу дети могут получить много знаний о жизни растений и животных. Наблюдая за различными явлениями в природе, они приучаются самостоятельно находить ответы на поставленные вопросы.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 xml:space="preserve">Пребывание детей среди природы, на свежем воздухе, оздоровляет их и способствует физическому развитию подрастающего поколения. Для того чтобы полюбить свой край, надо знать его, надо познакомиться с его природными богатствами. Они узнают, как в нашей стране по единому плану перекраивается карта, изменяется течение рек, соединяются моря и оживают </w:t>
      </w:r>
      <w:r w:rsidRPr="00160C1F">
        <w:rPr>
          <w:rFonts w:ascii="Times New Roman" w:hAnsi="Times New Roman" w:cs="Times New Roman"/>
          <w:sz w:val="28"/>
        </w:rPr>
        <w:lastRenderedPageBreak/>
        <w:t>пустыни. Все это способствует воспитанию у детей глубокой преданности и горячей любви к нашей великой родине.</w:t>
      </w:r>
    </w:p>
    <w:p w:rsidR="00160C1F" w:rsidRP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Таким образом, развитие у детей интереса к природе, приближение их к природе имеет огромное воспитательное и образовательное значение.</w:t>
      </w:r>
    </w:p>
    <w:p w:rsidR="00160C1F" w:rsidRDefault="00160C1F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0C1F">
        <w:rPr>
          <w:rFonts w:ascii="Times New Roman" w:hAnsi="Times New Roman" w:cs="Times New Roman"/>
          <w:sz w:val="28"/>
        </w:rPr>
        <w:t>Развивать у детей интерес к природе следует с раннего возраста. Как только ребенок начнет воспринимать и понимать окружающие предметы и явления, надо чаще обращать его внимание на все яркое и красочное в природе.</w:t>
      </w:r>
    </w:p>
    <w:p w:rsidR="00163962" w:rsidRPr="00160C1F" w:rsidRDefault="00163962" w:rsidP="00160C1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60C1F" w:rsidRPr="00160C1F" w:rsidRDefault="00160C1F" w:rsidP="00160C1F">
      <w:pPr>
        <w:pStyle w:val="a3"/>
        <w:rPr>
          <w:sz w:val="28"/>
          <w:szCs w:val="28"/>
        </w:rPr>
      </w:pPr>
      <w:r w:rsidRPr="00160C1F">
        <w:rPr>
          <w:sz w:val="28"/>
          <w:szCs w:val="28"/>
        </w:rPr>
        <w:t xml:space="preserve">Список литературы: </w:t>
      </w:r>
    </w:p>
    <w:p w:rsidR="00160C1F" w:rsidRPr="00160C1F" w:rsidRDefault="00160C1F" w:rsidP="00160C1F">
      <w:pPr>
        <w:pStyle w:val="a3"/>
        <w:rPr>
          <w:sz w:val="28"/>
          <w:szCs w:val="28"/>
        </w:rPr>
      </w:pPr>
      <w:r w:rsidRPr="00160C1F">
        <w:rPr>
          <w:sz w:val="28"/>
          <w:szCs w:val="28"/>
        </w:rPr>
        <w:t>1. Веретенникова С.А. «Ознакомление дошкольников с природой».</w:t>
      </w:r>
    </w:p>
    <w:p w:rsidR="00160C1F" w:rsidRPr="00160C1F" w:rsidRDefault="00160C1F" w:rsidP="00160C1F">
      <w:pPr>
        <w:pStyle w:val="a3"/>
        <w:rPr>
          <w:sz w:val="28"/>
          <w:szCs w:val="28"/>
        </w:rPr>
      </w:pPr>
      <w:r w:rsidRPr="00160C1F">
        <w:rPr>
          <w:sz w:val="28"/>
          <w:szCs w:val="28"/>
        </w:rPr>
        <w:t xml:space="preserve">2. </w:t>
      </w:r>
      <w:proofErr w:type="spellStart"/>
      <w:r w:rsidRPr="00160C1F">
        <w:rPr>
          <w:sz w:val="28"/>
          <w:szCs w:val="28"/>
        </w:rPr>
        <w:t>Саморукова</w:t>
      </w:r>
      <w:proofErr w:type="spellEnd"/>
      <w:r w:rsidRPr="00160C1F">
        <w:rPr>
          <w:sz w:val="28"/>
          <w:szCs w:val="28"/>
        </w:rPr>
        <w:t xml:space="preserve"> Г.Н. «Как знакомить дошкольников с природой».</w:t>
      </w:r>
    </w:p>
    <w:p w:rsidR="00000000" w:rsidRPr="00160C1F" w:rsidRDefault="009404B8" w:rsidP="00160C1F">
      <w:pPr>
        <w:spacing w:after="0"/>
        <w:rPr>
          <w:rFonts w:ascii="Times New Roman" w:hAnsi="Times New Roman" w:cs="Times New Roman"/>
        </w:rPr>
      </w:pPr>
    </w:p>
    <w:sectPr w:rsidR="00000000" w:rsidRPr="00160C1F" w:rsidSect="00160C1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C1F"/>
    <w:rsid w:val="00160C1F"/>
    <w:rsid w:val="00163962"/>
    <w:rsid w:val="00463B3B"/>
    <w:rsid w:val="0094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3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2014-04-19T09:15:00Z</dcterms:created>
  <dcterms:modified xsi:type="dcterms:W3CDTF">2014-04-19T09:44:00Z</dcterms:modified>
</cp:coreProperties>
</file>