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66">
    <v:background id="_x0000_s1025" o:bwmode="white" fillcolor="#cf6" o:targetscreensize="1024,768">
      <v:fill color2="white [3212]" angle="-135" focus="-50%" type="gradient"/>
    </v:background>
  </w:background>
  <w:body>
    <w:p w:rsidR="00053AD7" w:rsidRDefault="00ED1AB9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0688CFD" wp14:editId="65F5873F">
            <wp:simplePos x="0" y="0"/>
            <wp:positionH relativeFrom="column">
              <wp:posOffset>8890</wp:posOffset>
            </wp:positionH>
            <wp:positionV relativeFrom="paragraph">
              <wp:posOffset>90919</wp:posOffset>
            </wp:positionV>
            <wp:extent cx="2414427" cy="2414427"/>
            <wp:effectExtent l="0" t="0" r="5080" b="5080"/>
            <wp:wrapNone/>
            <wp:docPr id="9" name="Рисунок 9" descr="C:\Users\user\Desktop\128820239_Shablony_dlya_vyrezaniya_iz_bumagi_nabor_kartinok_dlya_obucheniya_vyrezaniyu_detey_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28820239_Shablony_dlya_vyrezaniya_iz_bumagi_nabor_kartinok_dlya_obucheniya_vyrezaniyu_detey_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427" cy="241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DBE44" wp14:editId="1F1915DD">
                <wp:simplePos x="0" y="0"/>
                <wp:positionH relativeFrom="column">
                  <wp:posOffset>2392530</wp:posOffset>
                </wp:positionH>
                <wp:positionV relativeFrom="paragraph">
                  <wp:posOffset>-899</wp:posOffset>
                </wp:positionV>
                <wp:extent cx="3412490" cy="2794571"/>
                <wp:effectExtent l="0" t="0" r="16510" b="635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2794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D1AB9" w:rsidRDefault="008B4F68" w:rsidP="008B4F6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3F13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КАК НАУЧИТЬ </w:t>
                            </w:r>
                          </w:p>
                          <w:p w:rsidR="00ED1AB9" w:rsidRDefault="008B4F68" w:rsidP="008B4F6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3F13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РЕБЁНКА </w:t>
                            </w:r>
                          </w:p>
                          <w:p w:rsidR="00ED1AB9" w:rsidRDefault="008B4F68" w:rsidP="008B4F6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3F13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ВЫРЕЗАТЬ </w:t>
                            </w:r>
                          </w:p>
                          <w:p w:rsidR="008B4F68" w:rsidRDefault="008B4F68" w:rsidP="008B4F6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3F13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НОЖНИЦАМИ</w:t>
                            </w:r>
                          </w:p>
                          <w:p w:rsidR="00ED1AB9" w:rsidRDefault="00ED1AB9" w:rsidP="008B4F6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D1AB9" w:rsidRDefault="00ED1AB9" w:rsidP="008B4F6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D1AB9" w:rsidRPr="009F3F13" w:rsidRDefault="00ED1AB9" w:rsidP="008B4F6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8.4pt;margin-top:-.05pt;width:268.7pt;height:2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" filled="f" stroked="f">
                <v:fill o:detectmouseclick="t"/>
                <v:shadow on="t" color="black" opacity="26214f" origin="-.5,-.5" offset=".74836mm,.74836mm"/>
                <v:textbox>
                  <w:txbxContent>
                    <w:p w:rsidR="00ED1AB9" w:rsidRDefault="008B4F68" w:rsidP="008B4F6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3F13"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КАК НАУЧИТЬ </w:t>
                      </w:r>
                    </w:p>
                    <w:p w:rsidR="00ED1AB9" w:rsidRDefault="008B4F68" w:rsidP="008B4F6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3F13"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РЕБЁНКА </w:t>
                      </w:r>
                    </w:p>
                    <w:p w:rsidR="00ED1AB9" w:rsidRDefault="008B4F68" w:rsidP="008B4F6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3F13"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ВЫРЕЗАТЬ </w:t>
                      </w:r>
                    </w:p>
                    <w:p w:rsidR="008B4F68" w:rsidRDefault="008B4F68" w:rsidP="008B4F6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3F13"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НОЖНИЦАМИ</w:t>
                      </w:r>
                    </w:p>
                    <w:p w:rsidR="00ED1AB9" w:rsidRDefault="00ED1AB9" w:rsidP="008B4F6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D1AB9" w:rsidRDefault="00ED1AB9" w:rsidP="008B4F6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D1AB9" w:rsidRPr="009F3F13" w:rsidRDefault="00ED1AB9" w:rsidP="008B4F6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EEECE1" w:themeColor="background2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F68">
        <w:t xml:space="preserve"> </w:t>
      </w:r>
    </w:p>
    <w:p w:rsidR="008B4F68" w:rsidRDefault="008B4F68"/>
    <w:p w:rsidR="008B4F68" w:rsidRDefault="008B4F68"/>
    <w:p w:rsidR="008B4F68" w:rsidRDefault="008B4F68">
      <w:pPr>
        <w:rPr>
          <w:rFonts w:ascii="Comic Sans MS" w:hAnsi="Comic Sans MS"/>
        </w:rPr>
      </w:pPr>
    </w:p>
    <w:p w:rsidR="008B4F68" w:rsidRDefault="008B4F68">
      <w:pPr>
        <w:rPr>
          <w:rFonts w:ascii="Comic Sans MS" w:hAnsi="Comic Sans MS"/>
        </w:rPr>
      </w:pPr>
    </w:p>
    <w:p w:rsidR="00ED1AB9" w:rsidRDefault="00ED1AB9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AB9" w:rsidRDefault="00ED1AB9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AB9" w:rsidRDefault="00ED1AB9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AB9" w:rsidRPr="00DB6158" w:rsidRDefault="00ED1AB9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BD9" w:rsidRPr="00DB6158" w:rsidRDefault="00DA52DE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sz w:val="28"/>
          <w:szCs w:val="28"/>
        </w:rPr>
        <w:t>В первую очередь, ручки Вашего малыша должны быть г</w:t>
      </w:r>
      <w:r w:rsidR="007F5BD9" w:rsidRPr="00DB6158">
        <w:rPr>
          <w:rFonts w:ascii="Times New Roman" w:hAnsi="Times New Roman" w:cs="Times New Roman"/>
          <w:sz w:val="28"/>
          <w:szCs w:val="28"/>
        </w:rPr>
        <w:t>отовы к прививанию навыка вырез</w:t>
      </w:r>
      <w:r w:rsidRPr="00DB6158">
        <w:rPr>
          <w:rFonts w:ascii="Times New Roman" w:hAnsi="Times New Roman" w:cs="Times New Roman"/>
          <w:sz w:val="28"/>
          <w:szCs w:val="28"/>
        </w:rPr>
        <w:t xml:space="preserve">ания. </w:t>
      </w:r>
      <w:r w:rsidR="007F5BD9" w:rsidRPr="00DB6158">
        <w:rPr>
          <w:rFonts w:ascii="Times New Roman" w:hAnsi="Times New Roman" w:cs="Times New Roman"/>
          <w:sz w:val="28"/>
          <w:szCs w:val="28"/>
        </w:rPr>
        <w:t xml:space="preserve"> Лучшее упражнение для малыша – выжимание воды из простой губки, оно тренирует нужные мышцы. Затем покажите своему ребёнку, как весело разрывать на кусочки старые газеты и бумажки – это научит его держать бумагу в руках, не роняя её. Теперь можно учиться вырезанию из бумаги по специальным материалам для детей! </w:t>
      </w:r>
    </w:p>
    <w:p w:rsidR="008B4F68" w:rsidRPr="00DB6158" w:rsidRDefault="007F5BD9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sz w:val="28"/>
          <w:szCs w:val="28"/>
        </w:rPr>
        <w:t xml:space="preserve">Начните с вырезания прямых и волнистых линий, затем научите ребёнка вырезать формы и только потом предлагайте картинки для вырезания. </w:t>
      </w:r>
    </w:p>
    <w:p w:rsidR="007F5BD9" w:rsidRPr="00DB6158" w:rsidRDefault="007F5BD9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color w:val="C00000"/>
          <w:sz w:val="28"/>
          <w:szCs w:val="28"/>
        </w:rPr>
        <w:t>Важн</w:t>
      </w:r>
      <w:r w:rsidR="00E15FBA" w:rsidRPr="00DB6158">
        <w:rPr>
          <w:rFonts w:ascii="Times New Roman" w:hAnsi="Times New Roman" w:cs="Times New Roman"/>
          <w:color w:val="C00000"/>
          <w:sz w:val="28"/>
          <w:szCs w:val="28"/>
        </w:rPr>
        <w:t xml:space="preserve">о! </w:t>
      </w:r>
      <w:r w:rsidR="00E15FBA" w:rsidRPr="00DB6158">
        <w:rPr>
          <w:rFonts w:ascii="Times New Roman" w:hAnsi="Times New Roman" w:cs="Times New Roman"/>
          <w:sz w:val="28"/>
          <w:szCs w:val="28"/>
        </w:rPr>
        <w:t xml:space="preserve">Не забывайте делать перерывы, если Ваш ребёнок устал или заскучал.  Обязательно поощряйте ребёнка словесно, хвалите его и старайтесь поменьше вмешиваться в сам процесс вырезания. </w:t>
      </w:r>
    </w:p>
    <w:p w:rsidR="00B01B06" w:rsidRPr="00DB6158" w:rsidRDefault="00DB6158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B6158">
        <w:rPr>
          <w:rFonts w:ascii="Georgia" w:hAnsi="Georgia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7610E65" wp14:editId="41721E85">
            <wp:simplePos x="0" y="0"/>
            <wp:positionH relativeFrom="column">
              <wp:posOffset>2781935</wp:posOffset>
            </wp:positionH>
            <wp:positionV relativeFrom="paragraph">
              <wp:posOffset>120650</wp:posOffset>
            </wp:positionV>
            <wp:extent cx="1473835" cy="1871980"/>
            <wp:effectExtent l="19050" t="19050" r="12065" b="13970"/>
            <wp:wrapNone/>
            <wp:docPr id="5" name="Рисунок 5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871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158">
        <w:rPr>
          <w:rFonts w:ascii="Georgia" w:hAnsi="Georgia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209A863" wp14:editId="578DB029">
            <wp:simplePos x="0" y="0"/>
            <wp:positionH relativeFrom="column">
              <wp:posOffset>-410845</wp:posOffset>
            </wp:positionH>
            <wp:positionV relativeFrom="paragraph">
              <wp:posOffset>106680</wp:posOffset>
            </wp:positionV>
            <wp:extent cx="1409700" cy="1871980"/>
            <wp:effectExtent l="19050" t="19050" r="19050" b="13970"/>
            <wp:wrapNone/>
            <wp:docPr id="8" name="Рисунок 8" descr="C:\Users\user\Desktop\uchimsa-virezat-linii-8-22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uchimsa-virezat-linii-8-226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1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B06" w:rsidRPr="00DB6158" w:rsidRDefault="00DB6158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B6158">
        <w:rPr>
          <w:rFonts w:ascii="Georgia" w:hAnsi="Georgia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1ABF8B2" wp14:editId="6D70C2C4">
            <wp:simplePos x="0" y="0"/>
            <wp:positionH relativeFrom="column">
              <wp:posOffset>4387850</wp:posOffset>
            </wp:positionH>
            <wp:positionV relativeFrom="paragraph">
              <wp:posOffset>276860</wp:posOffset>
            </wp:positionV>
            <wp:extent cx="1480820" cy="1871980"/>
            <wp:effectExtent l="19050" t="19050" r="24130" b="13970"/>
            <wp:wrapNone/>
            <wp:docPr id="6" name="Рисунок 6" descr="C:\Users\user\Desktop\bb2c33219c220fffae74e878aa2cb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b2c33219c220fffae74e878aa2cbd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871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B06" w:rsidRPr="00DB6158" w:rsidRDefault="00DB6158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B6158">
        <w:rPr>
          <w:rFonts w:ascii="Georgia" w:hAnsi="Georgia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9ECCE05" wp14:editId="2CA85030">
            <wp:simplePos x="0" y="0"/>
            <wp:positionH relativeFrom="column">
              <wp:posOffset>1135380</wp:posOffset>
            </wp:positionH>
            <wp:positionV relativeFrom="paragraph">
              <wp:posOffset>2540</wp:posOffset>
            </wp:positionV>
            <wp:extent cx="1487805" cy="1871980"/>
            <wp:effectExtent l="19050" t="19050" r="17145" b="13970"/>
            <wp:wrapNone/>
            <wp:docPr id="4" name="Рисунок 4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871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B06" w:rsidRPr="00DB6158" w:rsidRDefault="00B01B06" w:rsidP="00ED1AB9">
      <w:pPr>
        <w:spacing w:after="0" w:line="360" w:lineRule="auto"/>
        <w:ind w:right="566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D1AB9" w:rsidRPr="00DB6158" w:rsidRDefault="00ED1AB9" w:rsidP="00ED1AB9">
      <w:pPr>
        <w:spacing w:after="0" w:line="360" w:lineRule="auto"/>
        <w:ind w:right="566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D1AB9" w:rsidRPr="00DB6158" w:rsidRDefault="00ED1AB9" w:rsidP="00ED1AB9">
      <w:pPr>
        <w:spacing w:after="0" w:line="360" w:lineRule="auto"/>
        <w:ind w:right="566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D1AB9" w:rsidRPr="00DB6158" w:rsidRDefault="00ED1AB9" w:rsidP="00ED1AB9">
      <w:pPr>
        <w:spacing w:after="0" w:line="360" w:lineRule="auto"/>
        <w:ind w:right="566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B6158" w:rsidRDefault="00DB6158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15FBA" w:rsidRPr="00DB6158" w:rsidRDefault="00E15FBA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B6158">
        <w:rPr>
          <w:rFonts w:ascii="Times New Roman" w:hAnsi="Times New Roman" w:cs="Times New Roman"/>
          <w:color w:val="C00000"/>
          <w:sz w:val="28"/>
          <w:szCs w:val="28"/>
        </w:rPr>
        <w:lastRenderedPageBreak/>
        <w:t>Безопасность при вырезании из бумаги</w:t>
      </w:r>
    </w:p>
    <w:p w:rsidR="00B01B06" w:rsidRPr="00DB6158" w:rsidRDefault="00E15FBA" w:rsidP="00DB6158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sz w:val="28"/>
          <w:szCs w:val="28"/>
        </w:rPr>
        <w:t>Перед началом обучения, покажите ребёнку, как правильно держать ножницы и поговорите с ним о безопасном использовании ножниц.</w:t>
      </w:r>
      <w:r w:rsidR="00DB6158">
        <w:rPr>
          <w:rFonts w:ascii="Times New Roman" w:hAnsi="Times New Roman" w:cs="Times New Roman"/>
          <w:sz w:val="28"/>
          <w:szCs w:val="28"/>
        </w:rPr>
        <w:t xml:space="preserve"> </w:t>
      </w:r>
      <w:r w:rsidRPr="00DB6158">
        <w:rPr>
          <w:rFonts w:ascii="Times New Roman" w:hAnsi="Times New Roman" w:cs="Times New Roman"/>
          <w:sz w:val="28"/>
          <w:szCs w:val="28"/>
        </w:rPr>
        <w:t>Ребёнок должен чётко понимать, что вырезать нужно в направлении от тела и пальцев, нельзя играть и баловаться с н</w:t>
      </w:r>
      <w:r w:rsidR="00B01B06" w:rsidRPr="00DB6158">
        <w:rPr>
          <w:rFonts w:ascii="Times New Roman" w:hAnsi="Times New Roman" w:cs="Times New Roman"/>
          <w:sz w:val="28"/>
          <w:szCs w:val="28"/>
        </w:rPr>
        <w:t xml:space="preserve">ожницами в руках. </w:t>
      </w:r>
    </w:p>
    <w:p w:rsidR="00E15FBA" w:rsidRPr="00DB6158" w:rsidRDefault="00E15FBA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B6158">
        <w:rPr>
          <w:rFonts w:ascii="Times New Roman" w:hAnsi="Times New Roman" w:cs="Times New Roman"/>
          <w:color w:val="C00000"/>
          <w:sz w:val="28"/>
          <w:szCs w:val="28"/>
        </w:rPr>
        <w:t xml:space="preserve">В каком возрасте начинать учиться вырезать? </w:t>
      </w:r>
    </w:p>
    <w:p w:rsidR="009D274C" w:rsidRPr="00DB6158" w:rsidRDefault="00E15FBA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sz w:val="28"/>
          <w:szCs w:val="28"/>
        </w:rPr>
        <w:t xml:space="preserve">Все дети развиваются по-разному. Возрастные ограничения, прописанные ниже, следует использовать в качестве ориентира, принимая во внимание интересы, темперамент и возможность </w:t>
      </w:r>
      <w:bookmarkStart w:id="0" w:name="_GoBack"/>
      <w:bookmarkEnd w:id="0"/>
      <w:r w:rsidRPr="00DB6158"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r w:rsidR="009D274C" w:rsidRPr="00DB6158">
        <w:rPr>
          <w:rFonts w:ascii="Times New Roman" w:hAnsi="Times New Roman" w:cs="Times New Roman"/>
          <w:sz w:val="28"/>
          <w:szCs w:val="28"/>
        </w:rPr>
        <w:t xml:space="preserve">внимания у конкретных детей. </w:t>
      </w:r>
    </w:p>
    <w:p w:rsidR="008B4F68" w:rsidRPr="00DB6158" w:rsidRDefault="009D274C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color w:val="C00000"/>
          <w:sz w:val="28"/>
          <w:szCs w:val="28"/>
        </w:rPr>
        <w:t xml:space="preserve">2 года: </w:t>
      </w:r>
      <w:r w:rsidRPr="00DB6158">
        <w:rPr>
          <w:rFonts w:ascii="Times New Roman" w:hAnsi="Times New Roman" w:cs="Times New Roman"/>
          <w:sz w:val="28"/>
          <w:szCs w:val="28"/>
        </w:rPr>
        <w:t>дети в этом возрасте будут наслаждаться разрыванием бумаги на мелкие кусочки, и вырезать что-либо, только повторяя за взрослыми.</w:t>
      </w:r>
    </w:p>
    <w:p w:rsidR="009D274C" w:rsidRPr="00DB6158" w:rsidRDefault="009D274C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color w:val="C00000"/>
          <w:sz w:val="28"/>
          <w:szCs w:val="28"/>
        </w:rPr>
        <w:t xml:space="preserve">3 года: </w:t>
      </w:r>
      <w:r w:rsidRPr="00DB6158">
        <w:rPr>
          <w:rFonts w:ascii="Times New Roman" w:hAnsi="Times New Roman" w:cs="Times New Roman"/>
          <w:sz w:val="28"/>
          <w:szCs w:val="28"/>
        </w:rPr>
        <w:t>в этом возрасте с ребёнком можно пробовать вырезать любые фигуры, сидя рядом с ним и непрерывно наблюдая за процессом.</w:t>
      </w:r>
    </w:p>
    <w:p w:rsidR="009D274C" w:rsidRPr="00DB6158" w:rsidRDefault="009D274C" w:rsidP="00B01B06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color w:val="C00000"/>
          <w:sz w:val="28"/>
          <w:szCs w:val="28"/>
        </w:rPr>
        <w:t xml:space="preserve">4 года: </w:t>
      </w:r>
      <w:r w:rsidRPr="00DB6158">
        <w:rPr>
          <w:rFonts w:ascii="Times New Roman" w:hAnsi="Times New Roman" w:cs="Times New Roman"/>
          <w:sz w:val="28"/>
          <w:szCs w:val="28"/>
        </w:rPr>
        <w:t>ребёнок в состоянии сам вырезать простые линии и фигуры с небольшой помощью взрослого.</w:t>
      </w:r>
    </w:p>
    <w:p w:rsidR="00DB6158" w:rsidRPr="00DB6158" w:rsidRDefault="009D274C" w:rsidP="00DB6158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58">
        <w:rPr>
          <w:rFonts w:ascii="Times New Roman" w:hAnsi="Times New Roman" w:cs="Times New Roman"/>
          <w:color w:val="C00000"/>
          <w:sz w:val="28"/>
          <w:szCs w:val="28"/>
        </w:rPr>
        <w:t xml:space="preserve">От 5 лет и старше: </w:t>
      </w:r>
      <w:r w:rsidRPr="00DB6158">
        <w:rPr>
          <w:rFonts w:ascii="Times New Roman" w:hAnsi="Times New Roman" w:cs="Times New Roman"/>
          <w:sz w:val="28"/>
          <w:szCs w:val="28"/>
        </w:rPr>
        <w:t xml:space="preserve">ребёнок должен сам с лёгкостью вырезать картинки и приклеивать их на бумагу, составляя аппликации. </w:t>
      </w:r>
    </w:p>
    <w:p w:rsidR="00DB6158" w:rsidRDefault="00DB6158" w:rsidP="00DB6158">
      <w:pPr>
        <w:spacing w:after="0" w:line="360" w:lineRule="auto"/>
        <w:ind w:right="566" w:firstLine="709"/>
        <w:jc w:val="right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DB6158" w:rsidRPr="00DB6158" w:rsidRDefault="00DB6158" w:rsidP="00DB6158">
      <w:pPr>
        <w:spacing w:after="0"/>
        <w:ind w:right="566" w:firstLine="709"/>
        <w:jc w:val="right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  <w:r w:rsidRPr="00DB615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Голдырева Татьяна Николаевна, </w:t>
      </w:r>
    </w:p>
    <w:p w:rsidR="00DB6158" w:rsidRPr="00DB6158" w:rsidRDefault="00DB6158" w:rsidP="00DB6158">
      <w:pPr>
        <w:spacing w:after="0" w:line="360" w:lineRule="auto"/>
        <w:ind w:right="566" w:firstLine="709"/>
        <w:jc w:val="right"/>
        <w:rPr>
          <w:rFonts w:ascii="Georgia" w:hAnsi="Georgia"/>
          <w:i/>
        </w:rPr>
      </w:pPr>
      <w:r w:rsidRPr="00DB615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воспитатель МАДОУ ЦРР – детский сад</w:t>
      </w:r>
    </w:p>
    <w:p w:rsidR="009F3F13" w:rsidRPr="00DA52DE" w:rsidRDefault="00DB6158" w:rsidP="00B01B06">
      <w:pPr>
        <w:spacing w:after="0" w:line="360" w:lineRule="auto"/>
        <w:ind w:right="566" w:firstLine="709"/>
        <w:jc w:val="both"/>
        <w:rPr>
          <w:rFonts w:ascii="Georgia" w:hAnsi="Georgia"/>
          <w:b/>
        </w:rPr>
      </w:pPr>
      <w:r w:rsidRPr="00DB6158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734E437" wp14:editId="2323F915">
            <wp:simplePos x="0" y="0"/>
            <wp:positionH relativeFrom="column">
              <wp:posOffset>1034415</wp:posOffset>
            </wp:positionH>
            <wp:positionV relativeFrom="paragraph">
              <wp:posOffset>118110</wp:posOffset>
            </wp:positionV>
            <wp:extent cx="3371850" cy="2157180"/>
            <wp:effectExtent l="0" t="0" r="0" b="0"/>
            <wp:wrapNone/>
            <wp:docPr id="2" name="Рисунок 2" descr="C:\Users\user\Desktop\nashi_rab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ashi_rabot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5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F13" w:rsidRPr="00DA52DE" w:rsidSect="009F3F13">
      <w:pgSz w:w="11906" w:h="16838"/>
      <w:pgMar w:top="1134" w:right="850" w:bottom="1134" w:left="1701" w:header="708" w:footer="708" w:gutter="0"/>
      <w:pgBorders w:offsetFrom="page">
        <w:top w:val="couponCutoutDashes" w:sz="17" w:space="24" w:color="76923C" w:themeColor="accent3" w:themeShade="BF"/>
        <w:left w:val="couponCutoutDashes" w:sz="17" w:space="24" w:color="76923C" w:themeColor="accent3" w:themeShade="BF"/>
        <w:bottom w:val="couponCutoutDashes" w:sz="17" w:space="24" w:color="76923C" w:themeColor="accent3" w:themeShade="BF"/>
        <w:right w:val="couponCutoutDashes" w:sz="17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B7"/>
    <w:rsid w:val="00053AD7"/>
    <w:rsid w:val="007F5BD9"/>
    <w:rsid w:val="0081609B"/>
    <w:rsid w:val="008B4F68"/>
    <w:rsid w:val="009D274C"/>
    <w:rsid w:val="009F3F13"/>
    <w:rsid w:val="00B01B06"/>
    <w:rsid w:val="00C730B7"/>
    <w:rsid w:val="00DA52DE"/>
    <w:rsid w:val="00DB6158"/>
    <w:rsid w:val="00E15FBA"/>
    <w:rsid w:val="00E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ea8a,#c9f,#c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2018-03-14T18:20:00Z</dcterms:created>
  <dcterms:modified xsi:type="dcterms:W3CDTF">2018-03-15T04:52:00Z</dcterms:modified>
</cp:coreProperties>
</file>