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3C" w:rsidRPr="00793D3C" w:rsidRDefault="00793D3C" w:rsidP="00793D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Составитель: </w:t>
      </w:r>
      <w:proofErr w:type="spellStart"/>
      <w:r w:rsidRPr="00793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Зеленкина</w:t>
      </w:r>
      <w:proofErr w:type="spellEnd"/>
      <w:r w:rsidRPr="00793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Л.П.</w:t>
      </w:r>
      <w:r w:rsidRPr="00793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воспитатель</w:t>
      </w:r>
    </w:p>
    <w:p w:rsidR="00793D3C" w:rsidRDefault="00793D3C" w:rsidP="009C156D">
      <w:pPr>
        <w:pStyle w:val="a3"/>
        <w:tabs>
          <w:tab w:val="left" w:pos="993"/>
        </w:tabs>
        <w:ind w:firstLineChars="236" w:firstLine="758"/>
        <w:jc w:val="center"/>
        <w:rPr>
          <w:b/>
          <w:sz w:val="32"/>
          <w:szCs w:val="28"/>
        </w:rPr>
      </w:pPr>
    </w:p>
    <w:p w:rsidR="001B44D9" w:rsidRDefault="001B44D9" w:rsidP="00C552CC">
      <w:pPr>
        <w:pStyle w:val="a3"/>
        <w:tabs>
          <w:tab w:val="left" w:pos="993"/>
        </w:tabs>
        <w:spacing w:line="240" w:lineRule="auto"/>
        <w:ind w:firstLineChars="236" w:firstLine="1137"/>
        <w:jc w:val="center"/>
        <w:rPr>
          <w:b/>
          <w:color w:val="002060"/>
          <w:sz w:val="48"/>
          <w:szCs w:val="48"/>
        </w:rPr>
      </w:pPr>
      <w:bookmarkStart w:id="0" w:name="_GoBack"/>
      <w:r w:rsidRPr="00C552CC">
        <w:rPr>
          <w:b/>
          <w:color w:val="002060"/>
          <w:sz w:val="48"/>
          <w:szCs w:val="48"/>
        </w:rPr>
        <w:t>Консультация для педагогов и родителей</w:t>
      </w:r>
      <w:r w:rsidR="00207ECE" w:rsidRPr="00C552CC">
        <w:rPr>
          <w:b/>
          <w:color w:val="002060"/>
          <w:sz w:val="48"/>
          <w:szCs w:val="48"/>
        </w:rPr>
        <w:t xml:space="preserve"> развитие межполушарного взаимодействия (</w:t>
      </w:r>
      <w:proofErr w:type="spellStart"/>
      <w:r w:rsidR="00207ECE" w:rsidRPr="00C552CC">
        <w:rPr>
          <w:b/>
          <w:color w:val="002060"/>
          <w:sz w:val="48"/>
          <w:szCs w:val="48"/>
        </w:rPr>
        <w:t>кинезиология</w:t>
      </w:r>
      <w:proofErr w:type="spellEnd"/>
      <w:r w:rsidR="00207ECE" w:rsidRPr="00C552CC">
        <w:rPr>
          <w:b/>
          <w:color w:val="002060"/>
          <w:sz w:val="48"/>
          <w:szCs w:val="48"/>
        </w:rPr>
        <w:t>)</w:t>
      </w:r>
    </w:p>
    <w:bookmarkEnd w:id="0"/>
    <w:p w:rsidR="00C552CC" w:rsidRPr="00C552CC" w:rsidRDefault="00C552CC" w:rsidP="00C552CC">
      <w:pPr>
        <w:pStyle w:val="a3"/>
        <w:tabs>
          <w:tab w:val="left" w:pos="993"/>
        </w:tabs>
        <w:spacing w:line="240" w:lineRule="auto"/>
        <w:ind w:firstLineChars="236" w:firstLine="1137"/>
        <w:jc w:val="center"/>
        <w:rPr>
          <w:b/>
          <w:color w:val="002060"/>
          <w:sz w:val="48"/>
          <w:szCs w:val="48"/>
        </w:rPr>
      </w:pPr>
    </w:p>
    <w:p w:rsidR="00AE2253" w:rsidRDefault="001B44D9" w:rsidP="00AE225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5C39">
        <w:rPr>
          <w:sz w:val="28"/>
          <w:szCs w:val="28"/>
        </w:rPr>
        <w:t xml:space="preserve">Перед педагогами стоит задача всестороннего развития детей и подготовки их к поступлению в школу. Для более успешного обучения в дальнейшем в школе и гармоничного развития личности необходимо проведение </w:t>
      </w:r>
      <w:proofErr w:type="spellStart"/>
      <w:r w:rsidRPr="000F5C39">
        <w:rPr>
          <w:sz w:val="28"/>
          <w:szCs w:val="28"/>
        </w:rPr>
        <w:t>психо</w:t>
      </w:r>
      <w:proofErr w:type="spellEnd"/>
      <w:r w:rsidR="00793D3C">
        <w:rPr>
          <w:sz w:val="28"/>
          <w:szCs w:val="28"/>
        </w:rPr>
        <w:t>-</w:t>
      </w:r>
      <w:r w:rsidRPr="000F5C39">
        <w:rPr>
          <w:sz w:val="28"/>
          <w:szCs w:val="28"/>
        </w:rPr>
        <w:t>коррекционной работы.</w:t>
      </w:r>
    </w:p>
    <w:p w:rsidR="00AE2253" w:rsidRDefault="001B44D9" w:rsidP="00AE225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5C39">
        <w:rPr>
          <w:sz w:val="28"/>
          <w:szCs w:val="28"/>
        </w:rPr>
        <w:t xml:space="preserve">Одним из универсальных методов является </w:t>
      </w:r>
      <w:proofErr w:type="spellStart"/>
      <w:r w:rsidRPr="000F5C39">
        <w:rPr>
          <w:sz w:val="28"/>
          <w:szCs w:val="28"/>
        </w:rPr>
        <w:t>кинезиология</w:t>
      </w:r>
      <w:proofErr w:type="spellEnd"/>
      <w:r w:rsidRPr="000F5C39">
        <w:rPr>
          <w:sz w:val="28"/>
          <w:szCs w:val="28"/>
        </w:rPr>
        <w:t xml:space="preserve"> –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интеллекта.</w:t>
      </w:r>
      <w:r w:rsidR="00207ECE">
        <w:rPr>
          <w:sz w:val="28"/>
          <w:szCs w:val="28"/>
        </w:rPr>
        <w:t xml:space="preserve"> </w:t>
      </w:r>
      <w:r w:rsidRPr="000F5C39">
        <w:rPr>
          <w:sz w:val="28"/>
          <w:szCs w:val="28"/>
        </w:rPr>
        <w:t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лет, у мальчиков до 8-ми – 8,5 лет.(4)</w:t>
      </w:r>
    </w:p>
    <w:p w:rsidR="001B44D9" w:rsidRDefault="001B44D9" w:rsidP="00AE2253">
      <w:pPr>
        <w:pStyle w:val="a6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F5C39">
        <w:rPr>
          <w:sz w:val="28"/>
          <w:szCs w:val="28"/>
        </w:rPr>
        <w:t xml:space="preserve">Основным требованием </w:t>
      </w:r>
      <w:r w:rsidR="000F5C39" w:rsidRPr="000F5C39">
        <w:rPr>
          <w:sz w:val="28"/>
          <w:szCs w:val="28"/>
        </w:rPr>
        <w:t xml:space="preserve">к </w:t>
      </w:r>
      <w:r w:rsidRPr="000F5C39">
        <w:rPr>
          <w:sz w:val="28"/>
          <w:szCs w:val="28"/>
        </w:rPr>
        <w:t xml:space="preserve">использованию </w:t>
      </w:r>
      <w:proofErr w:type="spellStart"/>
      <w:r w:rsidRPr="000F5C39">
        <w:rPr>
          <w:sz w:val="28"/>
          <w:szCs w:val="28"/>
        </w:rPr>
        <w:t>кинезиологических</w:t>
      </w:r>
      <w:proofErr w:type="spellEnd"/>
      <w:r w:rsidRPr="000F5C39">
        <w:rPr>
          <w:sz w:val="28"/>
          <w:szCs w:val="28"/>
        </w:rPr>
        <w:t xml:space="preserve"> комплексов является точное выполнение движений. Педагог обязан сначала сам освоить все упражнения</w:t>
      </w:r>
      <w:r w:rsidR="000F5C39" w:rsidRPr="000F5C39">
        <w:rPr>
          <w:sz w:val="28"/>
          <w:szCs w:val="28"/>
        </w:rPr>
        <w:t>,</w:t>
      </w:r>
      <w:r w:rsidRPr="000F5C39">
        <w:rPr>
          <w:sz w:val="28"/>
          <w:szCs w:val="28"/>
        </w:rPr>
        <w:t xml:space="preserve"> </w:t>
      </w:r>
      <w:r w:rsidR="000F5C39" w:rsidRPr="000F5C39">
        <w:rPr>
          <w:sz w:val="28"/>
          <w:szCs w:val="28"/>
        </w:rPr>
        <w:t>п</w:t>
      </w:r>
      <w:r w:rsidRPr="000F5C39">
        <w:rPr>
          <w:sz w:val="28"/>
          <w:szCs w:val="28"/>
        </w:rPr>
        <w:t xml:space="preserve">осле этого обучать </w:t>
      </w:r>
      <w:r w:rsidR="000F5C39" w:rsidRPr="000F5C39">
        <w:rPr>
          <w:sz w:val="28"/>
          <w:szCs w:val="28"/>
        </w:rPr>
        <w:t>детей</w:t>
      </w:r>
      <w:r w:rsidR="000F5C39">
        <w:rPr>
          <w:color w:val="333333"/>
          <w:sz w:val="28"/>
          <w:szCs w:val="28"/>
        </w:rPr>
        <w:t>.</w:t>
      </w:r>
    </w:p>
    <w:p w:rsidR="003229F0" w:rsidRPr="00AE2253" w:rsidRDefault="003229F0" w:rsidP="00AE225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5C39" w:rsidRPr="003229F0" w:rsidRDefault="00F2496F" w:rsidP="00793D3C">
      <w:pPr>
        <w:pStyle w:val="a3"/>
        <w:tabs>
          <w:tab w:val="left" w:pos="993"/>
        </w:tabs>
        <w:ind w:firstLineChars="236" w:firstLine="661"/>
        <w:rPr>
          <w:b/>
          <w:color w:val="FF0000"/>
          <w:sz w:val="32"/>
          <w:szCs w:val="32"/>
        </w:rPr>
      </w:pPr>
      <w:r w:rsidRPr="001B44D9">
        <w:rPr>
          <w:szCs w:val="28"/>
        </w:rPr>
        <w:t xml:space="preserve"> </w:t>
      </w:r>
      <w:r w:rsidR="000F5C39" w:rsidRPr="003229F0">
        <w:rPr>
          <w:b/>
          <w:color w:val="FF0000"/>
          <w:sz w:val="32"/>
          <w:szCs w:val="32"/>
        </w:rPr>
        <w:t>Примерные упражнения:</w:t>
      </w:r>
    </w:p>
    <w:p w:rsidR="002C7E00" w:rsidRDefault="002C7E00" w:rsidP="00793D3C">
      <w:pPr>
        <w:pStyle w:val="a3"/>
        <w:tabs>
          <w:tab w:val="left" w:pos="993"/>
        </w:tabs>
        <w:spacing w:line="240" w:lineRule="auto"/>
        <w:ind w:firstLineChars="236" w:firstLine="661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56D2A" wp14:editId="0D29A659">
            <wp:simplePos x="0" y="0"/>
            <wp:positionH relativeFrom="column">
              <wp:posOffset>-58420</wp:posOffset>
            </wp:positionH>
            <wp:positionV relativeFrom="paragraph">
              <wp:posOffset>145415</wp:posOffset>
            </wp:positionV>
            <wp:extent cx="2863215" cy="2893695"/>
            <wp:effectExtent l="171450" t="171450" r="356235" b="344805"/>
            <wp:wrapTight wrapText="bothSides">
              <wp:wrapPolygon edited="0">
                <wp:start x="1581" y="-1280"/>
                <wp:lineTo x="-1293" y="-995"/>
                <wp:lineTo x="-1293" y="22183"/>
                <wp:lineTo x="862" y="24174"/>
                <wp:lineTo x="22132" y="24174"/>
                <wp:lineTo x="22275" y="23889"/>
                <wp:lineTo x="24144" y="21899"/>
                <wp:lineTo x="24287" y="569"/>
                <wp:lineTo x="22275" y="-995"/>
                <wp:lineTo x="21413" y="-1280"/>
                <wp:lineTo x="1581" y="-1280"/>
              </wp:wrapPolygon>
            </wp:wrapTight>
            <wp:docPr id="2" name="Рисунок 2" descr="Картинки по запросу кинез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инезиолог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6F" w:rsidRPr="00606D5E" w:rsidRDefault="002C7E00" w:rsidP="00793D3C">
      <w:pPr>
        <w:pStyle w:val="a3"/>
        <w:tabs>
          <w:tab w:val="left" w:pos="993"/>
        </w:tabs>
        <w:spacing w:line="240" w:lineRule="auto"/>
        <w:ind w:firstLineChars="236" w:firstLine="661"/>
        <w:rPr>
          <w:szCs w:val="28"/>
        </w:rPr>
      </w:pPr>
      <w:r w:rsidRPr="00606D5E">
        <w:rPr>
          <w:szCs w:val="28"/>
        </w:rPr>
        <w:t xml:space="preserve"> </w:t>
      </w:r>
      <w:r w:rsidR="00F2496F" w:rsidRPr="00606D5E">
        <w:rPr>
          <w:szCs w:val="28"/>
        </w:rPr>
        <w:t>1.</w:t>
      </w:r>
      <w:r w:rsidR="00F2496F" w:rsidRPr="00606D5E">
        <w:rPr>
          <w:szCs w:val="28"/>
        </w:rPr>
        <w:tab/>
        <w:t>«Уши». 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2.</w:t>
      </w:r>
      <w:r w:rsidRPr="00606D5E">
        <w:rPr>
          <w:rFonts w:ascii="Times New Roman" w:hAnsi="Times New Roman" w:cs="Times New Roman"/>
          <w:sz w:val="28"/>
          <w:szCs w:val="28"/>
        </w:rPr>
        <w:tab/>
        <w:t>«Колечко».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3.</w:t>
      </w:r>
      <w:r w:rsidRPr="00606D5E">
        <w:rPr>
          <w:rFonts w:ascii="Times New Roman" w:hAnsi="Times New Roman" w:cs="Times New Roman"/>
          <w:sz w:val="28"/>
          <w:szCs w:val="28"/>
        </w:rPr>
        <w:tab/>
        <w:t xml:space="preserve">«Кулак-ребро-ладонь». Ребенку показывают три положения руки на плоскости пола, последовательно сменяющих </w:t>
      </w:r>
      <w:r w:rsidRPr="00606D5E">
        <w:rPr>
          <w:rFonts w:ascii="Times New Roman" w:hAnsi="Times New Roman" w:cs="Times New Roman"/>
          <w:sz w:val="28"/>
          <w:szCs w:val="28"/>
        </w:rPr>
        <w:lastRenderedPageBreak/>
        <w:t xml:space="preserve">друг друга. Ладонь на плоскости, </w:t>
      </w:r>
      <w:proofErr w:type="gramStart"/>
      <w:r w:rsidRPr="00606D5E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606D5E">
        <w:rPr>
          <w:rFonts w:ascii="Times New Roman" w:hAnsi="Times New Roman" w:cs="Times New Roman"/>
          <w:sz w:val="28"/>
          <w:szCs w:val="28"/>
        </w:rPr>
        <w:t xml:space="preserve"> 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 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4.</w:t>
      </w:r>
      <w:r w:rsidRPr="00606D5E">
        <w:rPr>
          <w:rFonts w:ascii="Times New Roman" w:hAnsi="Times New Roman" w:cs="Times New Roman"/>
          <w:sz w:val="28"/>
          <w:szCs w:val="28"/>
        </w:rPr>
        <w:tab/>
        <w:t>«Лезгинка».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5.</w:t>
      </w:r>
      <w:r w:rsidRPr="00606D5E">
        <w:rPr>
          <w:rFonts w:ascii="Times New Roman" w:hAnsi="Times New Roman" w:cs="Times New Roman"/>
          <w:sz w:val="28"/>
          <w:szCs w:val="28"/>
        </w:rPr>
        <w:tab/>
        <w:t xml:space="preserve">«Лягушка». Положить руки на стол. Одна рука сжата в кулак, другая лежит на плоскости стола (ладошка). Одновременно и разнонаправленно менять положение рук. 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6.</w:t>
      </w:r>
      <w:r w:rsidRPr="00606D5E">
        <w:rPr>
          <w:rFonts w:ascii="Times New Roman" w:hAnsi="Times New Roman" w:cs="Times New Roman"/>
          <w:sz w:val="28"/>
          <w:szCs w:val="28"/>
        </w:rPr>
        <w:tab/>
        <w:t xml:space="preserve">«Замок». 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 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7.</w:t>
      </w:r>
      <w:r w:rsidRPr="00606D5E">
        <w:rPr>
          <w:rFonts w:ascii="Times New Roman" w:hAnsi="Times New Roman" w:cs="Times New Roman"/>
          <w:sz w:val="28"/>
          <w:szCs w:val="28"/>
        </w:rPr>
        <w:tab/>
        <w:t xml:space="preserve">«Ухо-нос». 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606D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6D5E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F2496F" w:rsidRPr="00606D5E" w:rsidRDefault="00F2496F" w:rsidP="0079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8.</w:t>
      </w:r>
      <w:r w:rsidRPr="00606D5E">
        <w:rPr>
          <w:rFonts w:ascii="Times New Roman" w:hAnsi="Times New Roman" w:cs="Times New Roman"/>
          <w:sz w:val="28"/>
          <w:szCs w:val="28"/>
        </w:rPr>
        <w:tab/>
        <w:t>«Зеркальное рисование». Положить на стол чистый лист бумаги. Взять в обе руки по карандашу или фломастеру. Необходимо рисовать одновременно обеими руками  зеркально-симметричные рисунки, буквы, цифры, геометрические фигуры.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EF4172" w:rsidRDefault="00F2496F" w:rsidP="0079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5E">
        <w:rPr>
          <w:rFonts w:ascii="Times New Roman" w:hAnsi="Times New Roman" w:cs="Times New Roman"/>
          <w:sz w:val="28"/>
          <w:szCs w:val="28"/>
        </w:rPr>
        <w:t>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</w:p>
    <w:p w:rsidR="00EF4172" w:rsidRPr="000F5C39" w:rsidRDefault="00EF4172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F5C39">
        <w:rPr>
          <w:rStyle w:val="a5"/>
          <w:rFonts w:eastAsia="Calibri"/>
          <w:sz w:val="28"/>
          <w:szCs w:val="28"/>
        </w:rPr>
        <w:t>Рекомендации по применению:</w:t>
      </w:r>
    </w:p>
    <w:p w:rsidR="00EF4172" w:rsidRPr="000F5C39" w:rsidRDefault="00EF4172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F5C39">
        <w:rPr>
          <w:sz w:val="28"/>
          <w:szCs w:val="28"/>
        </w:rPr>
        <w:t>  Занятия можно проводить в любое время;</w:t>
      </w:r>
    </w:p>
    <w:p w:rsidR="00EF4172" w:rsidRPr="000F5C39" w:rsidRDefault="00EC5A3B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172" w:rsidRPr="000F5C39">
        <w:rPr>
          <w:sz w:val="28"/>
          <w:szCs w:val="28"/>
        </w:rPr>
        <w:t xml:space="preserve"> Ежедневно, без пропусков;</w:t>
      </w:r>
    </w:p>
    <w:p w:rsidR="00EF4172" w:rsidRPr="000F5C39" w:rsidRDefault="00EF4172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F5C39">
        <w:rPr>
          <w:sz w:val="28"/>
          <w:szCs w:val="28"/>
        </w:rPr>
        <w:t>  Занятия проводятся в доброжелательной обстановке;</w:t>
      </w:r>
    </w:p>
    <w:p w:rsidR="00EF4172" w:rsidRPr="000F5C39" w:rsidRDefault="00EF4172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F5C39">
        <w:rPr>
          <w:sz w:val="28"/>
          <w:szCs w:val="28"/>
        </w:rPr>
        <w:t xml:space="preserve"> </w:t>
      </w:r>
      <w:r w:rsidR="00EC5A3B">
        <w:rPr>
          <w:sz w:val="28"/>
          <w:szCs w:val="28"/>
        </w:rPr>
        <w:t xml:space="preserve"> </w:t>
      </w:r>
      <w:r w:rsidRPr="000F5C39">
        <w:rPr>
          <w:sz w:val="28"/>
          <w:szCs w:val="28"/>
        </w:rPr>
        <w:t>Упражнения проводятся стоя или сидя за столом;</w:t>
      </w:r>
    </w:p>
    <w:p w:rsidR="00EF4172" w:rsidRPr="000F5C39" w:rsidRDefault="00EF4172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F5C39">
        <w:rPr>
          <w:sz w:val="28"/>
          <w:szCs w:val="28"/>
        </w:rPr>
        <w:t>  Продолжительность занятий зависит от возраста и может составлять</w:t>
      </w:r>
    </w:p>
    <w:p w:rsidR="00EF4172" w:rsidRPr="000F5C39" w:rsidRDefault="00EC5A3B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172" w:rsidRPr="000F5C39">
        <w:rPr>
          <w:sz w:val="28"/>
          <w:szCs w:val="28"/>
        </w:rPr>
        <w:t>от 5 – 10 до 20 – 35 минут в день;</w:t>
      </w:r>
    </w:p>
    <w:p w:rsidR="00EF4172" w:rsidRPr="000F5C39" w:rsidRDefault="00EC5A3B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172" w:rsidRPr="000F5C39">
        <w:rPr>
          <w:sz w:val="28"/>
          <w:szCs w:val="28"/>
        </w:rPr>
        <w:t>Каждое упражнение выполняются по 1 – 2 минуте;</w:t>
      </w:r>
    </w:p>
    <w:p w:rsidR="00EF4172" w:rsidRPr="000F5C39" w:rsidRDefault="00EF4172" w:rsidP="00793D3C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F5C39">
        <w:rPr>
          <w:sz w:val="28"/>
          <w:szCs w:val="28"/>
        </w:rPr>
        <w:t>  Упражнения можно проводить в различном порядке и сочетании;</w:t>
      </w:r>
    </w:p>
    <w:p w:rsidR="00EF4172" w:rsidRPr="00C552CC" w:rsidRDefault="00C552CC" w:rsidP="009C156D">
      <w:pPr>
        <w:pStyle w:val="a6"/>
        <w:spacing w:before="240" w:beforeAutospacing="0" w:after="240" w:afterAutospacing="0" w:line="285" w:lineRule="atLeast"/>
        <w:jc w:val="right"/>
        <w:rPr>
          <w:color w:val="333333"/>
        </w:rPr>
      </w:pPr>
      <w:r w:rsidRPr="00C552CC">
        <w:rPr>
          <w:rStyle w:val="a7"/>
          <w:color w:val="333333"/>
        </w:rPr>
        <w:t>Автор:</w:t>
      </w:r>
      <w:r w:rsidR="007C670B">
        <w:rPr>
          <w:rStyle w:val="a7"/>
          <w:color w:val="333333"/>
        </w:rPr>
        <w:t xml:space="preserve"> </w:t>
      </w:r>
      <w:r w:rsidR="00EF4172" w:rsidRPr="00C552CC">
        <w:rPr>
          <w:rStyle w:val="a7"/>
          <w:color w:val="333333"/>
        </w:rPr>
        <w:t>Васильева Жанна Николаевна,</w:t>
      </w:r>
      <w:r w:rsidR="00EF4172" w:rsidRPr="00C552CC">
        <w:rPr>
          <w:iCs/>
          <w:color w:val="333333"/>
        </w:rPr>
        <w:br/>
      </w:r>
      <w:r w:rsidR="00EF4172" w:rsidRPr="00C552CC">
        <w:rPr>
          <w:rStyle w:val="a7"/>
          <w:color w:val="333333"/>
        </w:rPr>
        <w:t>педагог-психолог</w:t>
      </w:r>
      <w:r w:rsidR="00EF4172" w:rsidRPr="00C552CC">
        <w:rPr>
          <w:rStyle w:val="apple-converted-space"/>
          <w:iCs/>
          <w:color w:val="333333"/>
        </w:rPr>
        <w:t> </w:t>
      </w:r>
      <w:r w:rsidR="00EF4172" w:rsidRPr="00C552CC">
        <w:rPr>
          <w:rStyle w:val="a7"/>
          <w:color w:val="333333"/>
        </w:rPr>
        <w:t>детского сада №65 Санкт-Петербурга</w:t>
      </w:r>
    </w:p>
    <w:sectPr w:rsidR="00EF4172" w:rsidRPr="00C552CC" w:rsidSect="007C670B">
      <w:pgSz w:w="11906" w:h="16838"/>
      <w:pgMar w:top="1134" w:right="850" w:bottom="1134" w:left="993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04A"/>
    <w:multiLevelType w:val="multilevel"/>
    <w:tmpl w:val="7AF6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79FB"/>
    <w:multiLevelType w:val="multilevel"/>
    <w:tmpl w:val="DEE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71EE"/>
    <w:multiLevelType w:val="multilevel"/>
    <w:tmpl w:val="195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94364"/>
    <w:multiLevelType w:val="multilevel"/>
    <w:tmpl w:val="22E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F0ECC"/>
    <w:multiLevelType w:val="multilevel"/>
    <w:tmpl w:val="830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6F"/>
    <w:rsid w:val="000F5C39"/>
    <w:rsid w:val="001B44D9"/>
    <w:rsid w:val="00207ECE"/>
    <w:rsid w:val="002C7E00"/>
    <w:rsid w:val="003229F0"/>
    <w:rsid w:val="00341543"/>
    <w:rsid w:val="005255DB"/>
    <w:rsid w:val="006258FF"/>
    <w:rsid w:val="00677D89"/>
    <w:rsid w:val="00793D3C"/>
    <w:rsid w:val="007C670B"/>
    <w:rsid w:val="009A27DF"/>
    <w:rsid w:val="009C156D"/>
    <w:rsid w:val="00AE2253"/>
    <w:rsid w:val="00B042D7"/>
    <w:rsid w:val="00C552CC"/>
    <w:rsid w:val="00CF5AFE"/>
    <w:rsid w:val="00EC5A3B"/>
    <w:rsid w:val="00EF4172"/>
    <w:rsid w:val="00EF5225"/>
    <w:rsid w:val="00F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6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F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496F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496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F4172"/>
    <w:rPr>
      <w:b/>
      <w:bCs/>
    </w:rPr>
  </w:style>
  <w:style w:type="paragraph" w:styleId="a6">
    <w:name w:val="Normal (Web)"/>
    <w:basedOn w:val="a"/>
    <w:uiPriority w:val="99"/>
    <w:unhideWhenUsed/>
    <w:rsid w:val="00E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4172"/>
    <w:rPr>
      <w:i/>
      <w:iCs/>
    </w:rPr>
  </w:style>
  <w:style w:type="character" w:customStyle="1" w:styleId="apple-converted-space">
    <w:name w:val="apple-converted-space"/>
    <w:basedOn w:val="a0"/>
    <w:rsid w:val="00EF4172"/>
  </w:style>
  <w:style w:type="character" w:customStyle="1" w:styleId="30">
    <w:name w:val="Заголовок 3 Знак"/>
    <w:basedOn w:val="a0"/>
    <w:link w:val="3"/>
    <w:uiPriority w:val="9"/>
    <w:semiHidden/>
    <w:rsid w:val="00EF4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4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EF41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1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EF4172"/>
  </w:style>
  <w:style w:type="character" w:customStyle="1" w:styleId="captcha">
    <w:name w:val="captcha"/>
    <w:basedOn w:val="a0"/>
    <w:rsid w:val="00EF417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9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  <w:div w:id="21990448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5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36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515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01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83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825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768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08838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1195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35882">
                          <w:marLeft w:val="0"/>
                          <w:marRight w:val="0"/>
                          <w:marTop w:val="158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681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1403">
                                  <w:marLeft w:val="0"/>
                                  <w:marRight w:val="-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C916-F17E-498F-AAF3-5125D26E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</cp:revision>
  <dcterms:created xsi:type="dcterms:W3CDTF">2016-11-27T14:04:00Z</dcterms:created>
  <dcterms:modified xsi:type="dcterms:W3CDTF">2017-08-24T16:42:00Z</dcterms:modified>
</cp:coreProperties>
</file>