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BEC" w:rsidRPr="00106BEC" w:rsidRDefault="00106BEC" w:rsidP="00106BEC">
      <w:pPr>
        <w:pStyle w:val="1"/>
        <w:jc w:val="center"/>
        <w:rPr>
          <w:rFonts w:ascii="Comic Sans MS" w:hAnsi="Comic Sans MS"/>
          <w:color w:val="C0504D" w:themeColor="accent2"/>
          <w:sz w:val="36"/>
          <w:szCs w:val="27"/>
          <w:shd w:val="clear" w:color="auto" w:fill="FFFFFF"/>
        </w:rPr>
      </w:pPr>
      <w:r w:rsidRPr="00106BEC">
        <w:rPr>
          <w:rFonts w:ascii="Comic Sans MS" w:hAnsi="Comic Sans MS"/>
          <w:color w:val="C0504D" w:themeColor="accent2"/>
          <w:sz w:val="36"/>
          <w:szCs w:val="27"/>
        </w:rPr>
        <w:t>РАЗВИТИЕ КРЕАТИВНОГО МЫШЛЕНИЯ</w:t>
      </w:r>
      <w:r w:rsidRPr="00106BEC">
        <w:rPr>
          <w:rFonts w:ascii="Comic Sans MS" w:hAnsi="Comic Sans MS"/>
          <w:color w:val="C0504D" w:themeColor="accent2"/>
          <w:sz w:val="36"/>
          <w:szCs w:val="27"/>
        </w:rPr>
        <w:br/>
        <w:t>СРЕДСТВАМИ ИГРЫ У ДОШКОЛЬНИКОВ</w:t>
      </w:r>
    </w:p>
    <w:p w:rsidR="00106BEC" w:rsidRDefault="00106BEC" w:rsidP="00106BE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258D">
        <w:rPr>
          <w:noProof/>
          <w:color w:val="984806" w:themeColor="accent6" w:themeShade="80"/>
          <w:sz w:val="36"/>
          <w:szCs w:val="27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042C5696" wp14:editId="3402624E">
            <wp:simplePos x="0" y="0"/>
            <wp:positionH relativeFrom="column">
              <wp:posOffset>92710</wp:posOffset>
            </wp:positionH>
            <wp:positionV relativeFrom="paragraph">
              <wp:posOffset>242570</wp:posOffset>
            </wp:positionV>
            <wp:extent cx="3742055" cy="2105025"/>
            <wp:effectExtent l="38100" t="38100" r="29845" b="47625"/>
            <wp:wrapSquare wrapText="bothSides"/>
            <wp:docPr id="3" name="Рисунок 4" descr="http://img2.vetton.ru/upl/1000/2/vetton_ru_koroganwallapack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2.vetton.ru/upl/1000/2/vetton_ru_koroganwallapack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055" cy="21050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06CD">
        <w:rPr>
          <w:rFonts w:ascii="Times New Roman" w:hAnsi="Times New Roman" w:cs="Times New Roman"/>
          <w:color w:val="000000"/>
          <w:sz w:val="28"/>
          <w:szCs w:val="28"/>
        </w:rPr>
        <w:t xml:space="preserve">      Наше время – время перемен. Сейчас нужны люди, способные принимать нестандартные решения, умеющие творчески мыслить. Чаще всего обучение, к сожалению, сводится к запоминанию и воспроизведению приёмов действия, типовых способов решения заданий. Однообразное, шаблонное повторение одних и тех же действий убивает интерес к обучению. Дети лишаются радости открытия и постепенно могут потерять способность к творчеству.</w:t>
      </w:r>
      <w:r w:rsidRPr="009206CD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9206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Главная цель этой памятки – помочь родителям эффективно развивать у детей дошкольников креативное мышление.</w:t>
      </w:r>
      <w:r w:rsidRPr="009206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Роль взрослого очень важна в процессе развития креативного мышления, т.к. дети сами не в состоянии полностью организовать свою деятельность и оценить полученные результаты. При этом необходимо чтобы родители были доброжелательны и терпимы к деятельности ребёнка, умели принимать и спокойно обсуждать даже такие варианты решений, которые на первый взгляд кажутся неполными, абсурдными или невероятными.</w:t>
      </w:r>
    </w:p>
    <w:p w:rsidR="0015258D" w:rsidRDefault="00106BEC" w:rsidP="0015258D">
      <w:pPr>
        <w:spacing w:after="0"/>
        <w:jc w:val="center"/>
        <w:rPr>
          <w:rStyle w:val="submenu-table"/>
          <w:rFonts w:ascii="Times New Roman" w:hAnsi="Times New Roman" w:cs="Times New Roman"/>
          <w:b/>
          <w:bCs/>
          <w:color w:val="C00000"/>
          <w:sz w:val="44"/>
          <w:szCs w:val="28"/>
        </w:rPr>
      </w:pPr>
      <w:r w:rsidRPr="009206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BEC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br/>
      </w:r>
      <w:r w:rsidR="0015258D" w:rsidRPr="00106BEC">
        <w:rPr>
          <w:rStyle w:val="submenu-table"/>
          <w:rFonts w:ascii="Times New Roman" w:hAnsi="Times New Roman" w:cs="Times New Roman"/>
          <w:b/>
          <w:bCs/>
          <w:color w:val="C00000"/>
          <w:sz w:val="44"/>
          <w:szCs w:val="28"/>
        </w:rPr>
        <w:t>ЧТО ТАКОЕ</w:t>
      </w:r>
      <w:r w:rsidR="0015258D">
        <w:rPr>
          <w:rStyle w:val="submenu-table"/>
          <w:rFonts w:ascii="Times New Roman" w:hAnsi="Times New Roman" w:cs="Times New Roman"/>
          <w:b/>
          <w:bCs/>
          <w:color w:val="C00000"/>
          <w:sz w:val="44"/>
          <w:szCs w:val="28"/>
        </w:rPr>
        <w:t xml:space="preserve"> ТВОРЧЕСКОЕ КРЕАТИВНОЕ МЫШЛЕНИЕ</w:t>
      </w:r>
      <w:r w:rsidR="0015258D" w:rsidRPr="00106BEC">
        <w:rPr>
          <w:rStyle w:val="submenu-table"/>
          <w:rFonts w:ascii="Times New Roman" w:hAnsi="Times New Roman" w:cs="Times New Roman"/>
          <w:b/>
          <w:bCs/>
          <w:color w:val="C00000"/>
          <w:sz w:val="44"/>
          <w:szCs w:val="28"/>
        </w:rPr>
        <w:t>?</w:t>
      </w:r>
    </w:p>
    <w:p w:rsidR="00106BEC" w:rsidRDefault="00106BEC" w:rsidP="0015258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206CD">
        <w:rPr>
          <w:rFonts w:ascii="Times New Roman" w:hAnsi="Times New Roman" w:cs="Times New Roman"/>
          <w:color w:val="000000"/>
          <w:sz w:val="28"/>
          <w:szCs w:val="28"/>
        </w:rPr>
        <w:br/>
        <w:t>Психологические составляющие творческой деятельности в свете современных научных исследований:</w:t>
      </w:r>
      <w:r w:rsidRPr="009206CD">
        <w:rPr>
          <w:rFonts w:ascii="Times New Roman" w:hAnsi="Times New Roman" w:cs="Times New Roman"/>
          <w:color w:val="000000"/>
          <w:sz w:val="28"/>
          <w:szCs w:val="28"/>
        </w:rPr>
        <w:br/>
        <w:t>1. Гибкость ума – способность к выделению существенных признаков и способность быстро перестроиться с одной идеи на другую.</w:t>
      </w:r>
      <w:r w:rsidRPr="009206CD">
        <w:rPr>
          <w:rFonts w:ascii="Times New Roman" w:hAnsi="Times New Roman" w:cs="Times New Roman"/>
          <w:color w:val="000000"/>
          <w:sz w:val="28"/>
          <w:szCs w:val="28"/>
        </w:rPr>
        <w:br/>
        <w:t>2. Систематичность и последовательность – идеи строятся системно и последовательно анализируются.</w:t>
      </w:r>
      <w:r w:rsidRPr="009206CD">
        <w:rPr>
          <w:rFonts w:ascii="Times New Roman" w:hAnsi="Times New Roman" w:cs="Times New Roman"/>
          <w:color w:val="000000"/>
          <w:sz w:val="28"/>
          <w:szCs w:val="28"/>
        </w:rPr>
        <w:br/>
        <w:t>3. Диалектичность – умение сформулировать противоречия и найти способ его разрешения.</w:t>
      </w:r>
      <w:r w:rsidRPr="009206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06CD">
        <w:rPr>
          <w:rFonts w:ascii="Times New Roman" w:hAnsi="Times New Roman" w:cs="Times New Roman"/>
          <w:color w:val="000000"/>
          <w:sz w:val="28"/>
          <w:szCs w:val="28"/>
        </w:rPr>
        <w:lastRenderedPageBreak/>
        <w:t>4. Готовность к риску и ответственности за принятое решение.</w:t>
      </w:r>
      <w:r w:rsidRPr="009206C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06BEC" w:rsidRDefault="00106BEC" w:rsidP="00106BEC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206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06CD">
        <w:rPr>
          <w:rStyle w:val="apple-converted-space"/>
          <w:rFonts w:ascii="Times New Roman" w:hAnsi="Times New Roman" w:cs="Times New Roman"/>
          <w:color w:val="000000"/>
        </w:rPr>
        <w:t> </w:t>
      </w:r>
      <w:r w:rsidR="0015258D" w:rsidRPr="00106BEC">
        <w:rPr>
          <w:rStyle w:val="submenu-table"/>
          <w:rFonts w:ascii="Times New Roman" w:hAnsi="Times New Roman" w:cs="Times New Roman"/>
          <w:b/>
          <w:bCs/>
          <w:color w:val="C00000"/>
          <w:sz w:val="36"/>
          <w:szCs w:val="28"/>
        </w:rPr>
        <w:t>ФОРМИРОВАНИЕ</w:t>
      </w:r>
      <w:r w:rsidR="0015258D">
        <w:rPr>
          <w:rStyle w:val="submenu-table"/>
          <w:rFonts w:ascii="Times New Roman" w:hAnsi="Times New Roman" w:cs="Times New Roman"/>
          <w:b/>
          <w:bCs/>
          <w:color w:val="C00000"/>
          <w:sz w:val="36"/>
          <w:szCs w:val="28"/>
        </w:rPr>
        <w:t xml:space="preserve"> КРЕАТИВНОГО МЫШЛЕНИЯ У РЕБЁНКА </w:t>
      </w:r>
      <w:r w:rsidR="0015258D" w:rsidRPr="00106BEC">
        <w:rPr>
          <w:rStyle w:val="submenu-table"/>
          <w:rFonts w:ascii="Times New Roman" w:hAnsi="Times New Roman" w:cs="Times New Roman"/>
          <w:b/>
          <w:bCs/>
          <w:color w:val="C00000"/>
          <w:sz w:val="36"/>
          <w:szCs w:val="28"/>
        </w:rPr>
        <w:t>ДОШКОЛЬНИКА</w:t>
      </w:r>
      <w:r w:rsidRPr="00106BEC">
        <w:rPr>
          <w:rFonts w:ascii="Times New Roman" w:hAnsi="Times New Roman" w:cs="Times New Roman"/>
          <w:color w:val="C00000"/>
          <w:sz w:val="28"/>
          <w:szCs w:val="28"/>
        </w:rPr>
        <w:br/>
      </w:r>
      <w:r w:rsidRPr="00106BEC">
        <w:rPr>
          <w:rFonts w:ascii="Times New Roman" w:hAnsi="Times New Roman" w:cs="Times New Roman"/>
          <w:b/>
          <w:bCs/>
          <w:i/>
          <w:sz w:val="28"/>
          <w:szCs w:val="28"/>
        </w:rPr>
        <w:t>Возраст детей: 5-7 лет.</w:t>
      </w:r>
    </w:p>
    <w:p w:rsidR="00106BEC" w:rsidRDefault="00106BEC" w:rsidP="00574A9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06BEC">
        <w:rPr>
          <w:rFonts w:ascii="Times New Roman" w:hAnsi="Times New Roman" w:cs="Times New Roman"/>
          <w:color w:val="C00000"/>
          <w:sz w:val="28"/>
          <w:szCs w:val="28"/>
        </w:rPr>
        <w:br/>
      </w:r>
      <w:r w:rsidRPr="0015258D">
        <w:rPr>
          <w:rFonts w:ascii="Times New Roman" w:hAnsi="Times New Roman" w:cs="Times New Roman"/>
          <w:b/>
          <w:bCs/>
          <w:color w:val="984806" w:themeColor="accent6" w:themeShade="80"/>
          <w:sz w:val="32"/>
          <w:szCs w:val="32"/>
        </w:rPr>
        <w:t>Задача, стоящая перед родителями:</w:t>
      </w:r>
      <w:r w:rsidRPr="0015258D">
        <w:rPr>
          <w:rStyle w:val="apple-converted-space"/>
          <w:rFonts w:ascii="Times New Roman" w:hAnsi="Times New Roman" w:cs="Times New Roman"/>
          <w:color w:val="984806" w:themeColor="accent6" w:themeShade="80"/>
        </w:rPr>
        <w:t> </w:t>
      </w:r>
      <w:r w:rsidRPr="009206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258D">
        <w:rPr>
          <w:rFonts w:ascii="Times New Roman" w:hAnsi="Times New Roman" w:cs="Times New Roman"/>
          <w:b/>
          <w:i/>
          <w:color w:val="000000"/>
          <w:sz w:val="28"/>
          <w:szCs w:val="28"/>
        </w:rPr>
        <w:t>Сформировать у детей следующие умения:</w:t>
      </w:r>
      <w:r w:rsidRPr="009206CD">
        <w:rPr>
          <w:rFonts w:ascii="Times New Roman" w:hAnsi="Times New Roman" w:cs="Times New Roman"/>
          <w:color w:val="000000"/>
          <w:sz w:val="28"/>
          <w:szCs w:val="28"/>
        </w:rPr>
        <w:br/>
        <w:t>– воспроизводить внешний вид и свойства предмета по памяти;</w:t>
      </w:r>
      <w:r w:rsidRPr="009206CD">
        <w:rPr>
          <w:rFonts w:ascii="Times New Roman" w:hAnsi="Times New Roman" w:cs="Times New Roman"/>
          <w:color w:val="000000"/>
          <w:sz w:val="28"/>
          <w:szCs w:val="28"/>
        </w:rPr>
        <w:br/>
        <w:t>– угадывать предмет по словесному описанию свойств и признаков;</w:t>
      </w:r>
      <w:r w:rsidRPr="009206CD">
        <w:rPr>
          <w:rFonts w:ascii="Times New Roman" w:hAnsi="Times New Roman" w:cs="Times New Roman"/>
          <w:color w:val="000000"/>
          <w:sz w:val="28"/>
          <w:szCs w:val="28"/>
        </w:rPr>
        <w:br/>
        <w:t>– воссоздавать внешний облик предмета на основе какой-то его части;</w:t>
      </w:r>
      <w:r w:rsidRPr="009206CD">
        <w:rPr>
          <w:rFonts w:ascii="Times New Roman" w:hAnsi="Times New Roman" w:cs="Times New Roman"/>
          <w:color w:val="000000"/>
          <w:sz w:val="28"/>
          <w:szCs w:val="28"/>
        </w:rPr>
        <w:br/>
        <w:t>– узнавать в неопределённых графи</w:t>
      </w:r>
      <w:r>
        <w:rPr>
          <w:rFonts w:ascii="Times New Roman" w:hAnsi="Times New Roman" w:cs="Times New Roman"/>
          <w:color w:val="000000"/>
          <w:sz w:val="28"/>
          <w:szCs w:val="28"/>
        </w:rPr>
        <w:t>ческих формах (чернильные пятна,</w:t>
      </w:r>
    </w:p>
    <w:p w:rsidR="00106BEC" w:rsidRPr="00106BEC" w:rsidRDefault="00106BEC" w:rsidP="00574A9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206CD">
        <w:rPr>
          <w:rFonts w:ascii="Times New Roman" w:hAnsi="Times New Roman" w:cs="Times New Roman"/>
          <w:color w:val="000000"/>
          <w:sz w:val="28"/>
          <w:szCs w:val="28"/>
        </w:rPr>
        <w:t>каракули) различные знакомые предметы;</w:t>
      </w:r>
      <w:r w:rsidRPr="009206CD">
        <w:rPr>
          <w:rFonts w:ascii="Times New Roman" w:hAnsi="Times New Roman" w:cs="Times New Roman"/>
          <w:color w:val="000000"/>
          <w:sz w:val="28"/>
          <w:szCs w:val="28"/>
        </w:rPr>
        <w:br/>
        <w:t>– комбинировать и сочетать в одном пред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мете свойства и признаки других </w:t>
      </w:r>
      <w:r w:rsidRPr="009206CD">
        <w:rPr>
          <w:rFonts w:ascii="Times New Roman" w:hAnsi="Times New Roman" w:cs="Times New Roman"/>
          <w:color w:val="000000"/>
          <w:sz w:val="28"/>
          <w:szCs w:val="28"/>
        </w:rPr>
        <w:t>предметов и объектов;</w:t>
      </w:r>
      <w:r w:rsidRPr="009206CD">
        <w:rPr>
          <w:rFonts w:ascii="Times New Roman" w:hAnsi="Times New Roman" w:cs="Times New Roman"/>
          <w:color w:val="000000"/>
          <w:sz w:val="28"/>
          <w:szCs w:val="28"/>
        </w:rPr>
        <w:br/>
        <w:t>– находить в двух или более объектах общие и различные признаки;</w:t>
      </w:r>
      <w:r w:rsidRPr="009206CD">
        <w:rPr>
          <w:rFonts w:ascii="Times New Roman" w:hAnsi="Times New Roman" w:cs="Times New Roman"/>
          <w:color w:val="000000"/>
          <w:sz w:val="28"/>
          <w:szCs w:val="28"/>
        </w:rPr>
        <w:br/>
        <w:t>– узнавать объект по описанию возможных действий с ним;</w:t>
      </w:r>
      <w:r w:rsidRPr="009206CD">
        <w:rPr>
          <w:rFonts w:ascii="Times New Roman" w:hAnsi="Times New Roman" w:cs="Times New Roman"/>
          <w:color w:val="000000"/>
          <w:sz w:val="28"/>
          <w:szCs w:val="28"/>
        </w:rPr>
        <w:br/>
        <w:t>– переносить действия, применяемые к одному предмету, на другой;</w:t>
      </w:r>
      <w:r w:rsidRPr="009206C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– составлять сюжетный рассказ о каком</w:t>
      </w:r>
      <w:r w:rsidRPr="009206CD">
        <w:rPr>
          <w:rFonts w:ascii="Times New Roman" w:hAnsi="Times New Roman" w:cs="Times New Roman"/>
          <w:color w:val="000000"/>
          <w:sz w:val="28"/>
          <w:szCs w:val="28"/>
        </w:rPr>
        <w:t>-либо объект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206C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206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74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BEC">
        <w:rPr>
          <w:rStyle w:val="submenu-table"/>
          <w:rFonts w:ascii="Times New Roman" w:hAnsi="Times New Roman" w:cs="Times New Roman"/>
          <w:b/>
          <w:bCs/>
          <w:color w:val="C00000"/>
          <w:sz w:val="36"/>
          <w:szCs w:val="28"/>
        </w:rPr>
        <w:t>Основной принцип для родителей в воспитании ребёнка:</w:t>
      </w:r>
      <w:r w:rsidRPr="009206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06CD">
        <w:rPr>
          <w:rFonts w:ascii="Times New Roman" w:hAnsi="Times New Roman" w:cs="Times New Roman"/>
          <w:color w:val="000000"/>
          <w:sz w:val="28"/>
          <w:szCs w:val="28"/>
        </w:rPr>
        <w:br/>
        <w:t>– поощрять ребёнка к выдвижению как можно большего количества решений, а затем вместе с ним оценивать их качество.</w:t>
      </w:r>
      <w:r w:rsidRPr="009206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06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BEC">
        <w:rPr>
          <w:rFonts w:ascii="Times New Roman" w:hAnsi="Times New Roman" w:cs="Times New Roman"/>
          <w:b/>
          <w:bCs/>
          <w:color w:val="C00000"/>
          <w:sz w:val="36"/>
          <w:szCs w:val="28"/>
          <w:u w:val="single"/>
        </w:rPr>
        <w:t>Содержание работы родителей с ребёнком п</w:t>
      </w:r>
      <w:r w:rsidR="00574A99">
        <w:rPr>
          <w:rFonts w:ascii="Times New Roman" w:hAnsi="Times New Roman" w:cs="Times New Roman"/>
          <w:b/>
          <w:bCs/>
          <w:color w:val="C00000"/>
          <w:sz w:val="36"/>
          <w:szCs w:val="28"/>
          <w:u w:val="single"/>
        </w:rPr>
        <w:t>о развитию креативного мышления</w:t>
      </w:r>
      <w:r w:rsidRPr="009206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06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258D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u w:val="single"/>
        </w:rPr>
        <w:t>Игры и упражнения.</w:t>
      </w:r>
      <w:r w:rsidRPr="009206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06C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5258D" w:rsidRPr="0015258D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1. </w:t>
      </w:r>
      <w:r w:rsidR="0015258D" w:rsidRPr="0015258D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ИГРА «МУХА»</w:t>
      </w:r>
      <w:r w:rsidR="0015258D" w:rsidRPr="0015258D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Pr="009206CD">
        <w:rPr>
          <w:rFonts w:ascii="Times New Roman" w:hAnsi="Times New Roman" w:cs="Times New Roman"/>
          <w:color w:val="000000"/>
          <w:sz w:val="28"/>
          <w:szCs w:val="28"/>
        </w:rPr>
        <w:t>(позволяет тренировать способность длительно удерживать в сознании зрительный образ)</w:t>
      </w:r>
      <w:r w:rsidRPr="009206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Рисуется квадрат 3 х 3. В центре - сидит «муха». Она движется на одну клетку вправо, влево, вверх, вниз. Обратные действия совершать нельзя. Главное – не выпустить «муху» с поля. В игре участвуют 2-3 человека. Проигрывает тот, кто допускает ход, выводящий «муху» за пределы игрового поля. Вначале игра «идёт с полем», пальцем фиксировать движение «мухи» нельзя. Далее игра продолжается, и игроки ориентируются на своё зрительное </w:t>
      </w:r>
      <w:r w:rsidRPr="009206C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представление.</w:t>
      </w:r>
      <w:r w:rsidRPr="009206C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06BEC" w:rsidRPr="0015258D" w:rsidRDefault="0015258D" w:rsidP="00106BEC">
      <w:pPr>
        <w:spacing w:after="0"/>
        <w:rPr>
          <w:rFonts w:ascii="Times New Roman" w:hAnsi="Times New Roman" w:cs="Times New Roman"/>
          <w:color w:val="984806" w:themeColor="accent6" w:themeShade="80"/>
          <w:sz w:val="28"/>
          <w:szCs w:val="28"/>
          <w:shd w:val="clear" w:color="auto" w:fill="FFFFFF"/>
        </w:rPr>
      </w:pPr>
      <w:r w:rsidRPr="0015258D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2. УПРАЖНЕНИЕ «НАЗОВИ ВСЁ КРУГЛОЕ </w:t>
      </w:r>
      <w:r w:rsidR="00106BEC" w:rsidRPr="00106BEC">
        <w:rPr>
          <w:rFonts w:ascii="Times New Roman" w:hAnsi="Times New Roman" w:cs="Times New Roman"/>
          <w:b/>
          <w:color w:val="000000"/>
          <w:sz w:val="28"/>
          <w:szCs w:val="28"/>
        </w:rPr>
        <w:t>…</w:t>
      </w:r>
      <w:r w:rsidR="00106BEC" w:rsidRPr="009206CD">
        <w:rPr>
          <w:rFonts w:ascii="Times New Roman" w:hAnsi="Times New Roman" w:cs="Times New Roman"/>
          <w:color w:val="000000"/>
          <w:sz w:val="28"/>
          <w:szCs w:val="28"/>
        </w:rPr>
        <w:t xml:space="preserve"> (в этой комнате, на улице и т.д.)</w:t>
      </w:r>
      <w:r w:rsidR="00106BEC" w:rsidRPr="0051742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06BEC" w:rsidRDefault="0015258D" w:rsidP="00106BE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258D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3. УПРАЖНЕНИЕ «НАЗОВИ ПО 3 ПРЕДМЕТА, КОТОРЫЕ МОГУТ СОЧЕТАТЬ 2 НАЗВАННЫЕ ПРИЗНАКА.</w:t>
      </w:r>
      <w:r w:rsidR="00106BEC" w:rsidRPr="009206C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06BEC" w:rsidRPr="0015258D">
        <w:rPr>
          <w:rFonts w:ascii="Times New Roman" w:hAnsi="Times New Roman" w:cs="Times New Roman"/>
          <w:b/>
          <w:i/>
          <w:color w:val="000000"/>
          <w:sz w:val="28"/>
          <w:szCs w:val="28"/>
        </w:rPr>
        <w:t>Например:</w:t>
      </w:r>
      <w:r w:rsidR="00106BEC" w:rsidRPr="009206CD">
        <w:rPr>
          <w:rFonts w:ascii="Times New Roman" w:hAnsi="Times New Roman" w:cs="Times New Roman"/>
          <w:color w:val="000000"/>
          <w:sz w:val="28"/>
          <w:szCs w:val="28"/>
        </w:rPr>
        <w:t xml:space="preserve"> яркий жёлтый</w:t>
      </w:r>
      <w:r w:rsidR="00106BEC" w:rsidRPr="009206CD">
        <w:rPr>
          <w:rFonts w:ascii="Times New Roman" w:hAnsi="Times New Roman" w:cs="Times New Roman"/>
          <w:color w:val="000000"/>
          <w:sz w:val="28"/>
          <w:szCs w:val="28"/>
        </w:rPr>
        <w:br/>
        <w:t>- свет</w:t>
      </w:r>
      <w:r w:rsidR="00106BEC" w:rsidRPr="009206CD">
        <w:rPr>
          <w:rFonts w:ascii="Times New Roman" w:hAnsi="Times New Roman" w:cs="Times New Roman"/>
          <w:color w:val="000000"/>
          <w:sz w:val="28"/>
          <w:szCs w:val="28"/>
        </w:rPr>
        <w:br/>
        <w:t>- солнце</w:t>
      </w:r>
      <w:r w:rsidR="00106BEC" w:rsidRPr="009206CD">
        <w:rPr>
          <w:rFonts w:ascii="Times New Roman" w:hAnsi="Times New Roman" w:cs="Times New Roman"/>
          <w:color w:val="000000"/>
          <w:sz w:val="28"/>
          <w:szCs w:val="28"/>
        </w:rPr>
        <w:br/>
        <w:t>- лампа</w:t>
      </w:r>
      <w:r w:rsidR="00106BEC" w:rsidRPr="009206CD">
        <w:rPr>
          <w:rFonts w:ascii="Times New Roman" w:hAnsi="Times New Roman" w:cs="Times New Roman"/>
          <w:color w:val="000000"/>
          <w:sz w:val="28"/>
          <w:szCs w:val="28"/>
        </w:rPr>
        <w:br/>
        <w:t>Варианты заданий: пушистый – зелёный</w:t>
      </w:r>
      <w:r w:rsidR="00106BEC" w:rsidRPr="009206CD">
        <w:rPr>
          <w:rFonts w:ascii="Times New Roman" w:hAnsi="Times New Roman" w:cs="Times New Roman"/>
          <w:color w:val="000000"/>
          <w:sz w:val="28"/>
          <w:szCs w:val="28"/>
        </w:rPr>
        <w:br/>
        <w:t>Прозрачный – голубой,</w:t>
      </w:r>
      <w:r w:rsidR="00106BEC" w:rsidRPr="009206CD">
        <w:rPr>
          <w:rFonts w:ascii="Times New Roman" w:hAnsi="Times New Roman" w:cs="Times New Roman"/>
          <w:color w:val="000000"/>
          <w:sz w:val="28"/>
          <w:szCs w:val="28"/>
        </w:rPr>
        <w:br/>
        <w:t>Сильный – добрый,</w:t>
      </w:r>
      <w:r w:rsidR="00106BEC" w:rsidRPr="009206CD">
        <w:rPr>
          <w:rFonts w:ascii="Times New Roman" w:hAnsi="Times New Roman" w:cs="Times New Roman"/>
          <w:color w:val="000000"/>
          <w:sz w:val="28"/>
          <w:szCs w:val="28"/>
        </w:rPr>
        <w:br/>
        <w:t>Звонкий – громкий,</w:t>
      </w:r>
      <w:r w:rsidR="00106BEC" w:rsidRPr="009206CD">
        <w:rPr>
          <w:rFonts w:ascii="Times New Roman" w:hAnsi="Times New Roman" w:cs="Times New Roman"/>
          <w:color w:val="000000"/>
          <w:sz w:val="28"/>
          <w:szCs w:val="28"/>
        </w:rPr>
        <w:br/>
        <w:t>Сладкий – лёгкий.</w:t>
      </w:r>
      <w:r w:rsidR="00106BEC" w:rsidRPr="009206C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06BEC" w:rsidRPr="0015258D" w:rsidRDefault="0015258D" w:rsidP="00106BEC">
      <w:pPr>
        <w:spacing w:after="0"/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shd w:val="clear" w:color="auto" w:fill="FFFFFF"/>
        </w:rPr>
      </w:pPr>
      <w:r w:rsidRPr="0015258D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4. УПРАЖНЕНИЕ «ОТГАДЫВАНИЕ ЗАГАДОК».</w:t>
      </w:r>
      <w:r w:rsidRPr="0015258D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br/>
      </w:r>
    </w:p>
    <w:p w:rsidR="00106BEC" w:rsidRDefault="0015258D" w:rsidP="00106BE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258D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5. ИГРА «ЛИШНЕЕ СЛОВО».</w:t>
      </w:r>
      <w:r w:rsidRPr="0015258D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="00106BEC" w:rsidRPr="009206CD">
        <w:rPr>
          <w:rFonts w:ascii="Times New Roman" w:hAnsi="Times New Roman" w:cs="Times New Roman"/>
          <w:color w:val="000000"/>
          <w:sz w:val="28"/>
          <w:szCs w:val="28"/>
        </w:rPr>
        <w:t>Назови лишнее слово.</w:t>
      </w:r>
      <w:r w:rsidR="00106BEC" w:rsidRPr="009206CD">
        <w:rPr>
          <w:rFonts w:ascii="Times New Roman" w:hAnsi="Times New Roman" w:cs="Times New Roman"/>
          <w:color w:val="000000"/>
          <w:sz w:val="28"/>
          <w:szCs w:val="28"/>
        </w:rPr>
        <w:br/>
        <w:t>Щука, карась, окунь, рак</w:t>
      </w:r>
      <w:r w:rsidR="00106BEC" w:rsidRPr="009206CD">
        <w:rPr>
          <w:rFonts w:ascii="Times New Roman" w:hAnsi="Times New Roman" w:cs="Times New Roman"/>
          <w:color w:val="000000"/>
          <w:sz w:val="28"/>
          <w:szCs w:val="28"/>
        </w:rPr>
        <w:br/>
        <w:t>Ромашка, ландыш, сирень, колокольчик</w:t>
      </w:r>
      <w:r w:rsidR="00106BEC" w:rsidRPr="009206CD">
        <w:rPr>
          <w:rFonts w:ascii="Times New Roman" w:hAnsi="Times New Roman" w:cs="Times New Roman"/>
          <w:color w:val="000000"/>
          <w:sz w:val="28"/>
          <w:szCs w:val="28"/>
        </w:rPr>
        <w:br/>
        <w:t>Саша, Коля, Маша, Лена, Егорова</w:t>
      </w:r>
      <w:r w:rsidR="00106BEC" w:rsidRPr="009206CD">
        <w:rPr>
          <w:rFonts w:ascii="Times New Roman" w:hAnsi="Times New Roman" w:cs="Times New Roman"/>
          <w:color w:val="000000"/>
          <w:sz w:val="28"/>
          <w:szCs w:val="28"/>
        </w:rPr>
        <w:br/>
        <w:t>Заяц, лось, кабан, волк, овца</w:t>
      </w:r>
      <w:r w:rsidR="00106BEC" w:rsidRPr="009206CD">
        <w:rPr>
          <w:rFonts w:ascii="Times New Roman" w:hAnsi="Times New Roman" w:cs="Times New Roman"/>
          <w:color w:val="000000"/>
          <w:sz w:val="28"/>
          <w:szCs w:val="28"/>
        </w:rPr>
        <w:br/>
        <w:t>Ухо, лицо, нос, рот, глаз</w:t>
      </w:r>
      <w:r w:rsidR="00106BEC" w:rsidRPr="0051742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06BEC" w:rsidRDefault="0015258D" w:rsidP="00106BE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258D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6. ИГРА «НАЗОВИ ОТЛИЧИЕ»</w:t>
      </w:r>
      <w:r w:rsidR="00106BEC" w:rsidRPr="009206CD">
        <w:rPr>
          <w:rFonts w:ascii="Times New Roman" w:hAnsi="Times New Roman" w:cs="Times New Roman"/>
          <w:color w:val="000000"/>
          <w:sz w:val="28"/>
          <w:szCs w:val="28"/>
        </w:rPr>
        <w:br/>
        <w:t>Найти как можно больше отличий: шкаф – телевизор</w:t>
      </w:r>
      <w:r w:rsidR="00106BEC" w:rsidRPr="009206CD">
        <w:rPr>
          <w:rFonts w:ascii="Times New Roman" w:hAnsi="Times New Roman" w:cs="Times New Roman"/>
          <w:color w:val="000000"/>
          <w:sz w:val="28"/>
          <w:szCs w:val="28"/>
        </w:rPr>
        <w:br/>
        <w:t>Магнитофон – собака</w:t>
      </w:r>
      <w:r w:rsidR="00106BEC" w:rsidRPr="009206CD">
        <w:rPr>
          <w:rFonts w:ascii="Times New Roman" w:hAnsi="Times New Roman" w:cs="Times New Roman"/>
          <w:color w:val="000000"/>
          <w:sz w:val="28"/>
          <w:szCs w:val="28"/>
        </w:rPr>
        <w:br/>
        <w:t>Книга – машина</w:t>
      </w:r>
      <w:r w:rsidR="00106BEC" w:rsidRPr="009206CD">
        <w:rPr>
          <w:rFonts w:ascii="Times New Roman" w:hAnsi="Times New Roman" w:cs="Times New Roman"/>
          <w:color w:val="000000"/>
          <w:sz w:val="28"/>
          <w:szCs w:val="28"/>
        </w:rPr>
        <w:br/>
        <w:t>Звонок – карандаш</w:t>
      </w:r>
      <w:r w:rsidR="00106BEC" w:rsidRPr="009206CD">
        <w:rPr>
          <w:rFonts w:ascii="Times New Roman" w:hAnsi="Times New Roman" w:cs="Times New Roman"/>
          <w:color w:val="000000"/>
          <w:sz w:val="28"/>
          <w:szCs w:val="28"/>
        </w:rPr>
        <w:br/>
        <w:t>Птица – самолёт</w:t>
      </w:r>
      <w:r w:rsidR="00106BEC" w:rsidRPr="0051742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06BEC" w:rsidRDefault="0015258D" w:rsidP="00106BE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258D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7. ИГРА «ПОИСК ОБЩЕГО»</w:t>
      </w:r>
      <w:r w:rsidR="00106BEC" w:rsidRPr="009206CD">
        <w:rPr>
          <w:rFonts w:ascii="Times New Roman" w:hAnsi="Times New Roman" w:cs="Times New Roman"/>
          <w:color w:val="000000"/>
          <w:sz w:val="28"/>
          <w:szCs w:val="28"/>
        </w:rPr>
        <w:br/>
        <w:t>Найти общие признаки:</w:t>
      </w:r>
      <w:r w:rsidR="00106BEC" w:rsidRPr="009206CD">
        <w:rPr>
          <w:rFonts w:ascii="Times New Roman" w:hAnsi="Times New Roman" w:cs="Times New Roman"/>
          <w:color w:val="000000"/>
          <w:sz w:val="28"/>
          <w:szCs w:val="28"/>
        </w:rPr>
        <w:br/>
        <w:t>Телевизор – шкаф (и т.д.)</w:t>
      </w:r>
      <w:r w:rsidR="00106BEC" w:rsidRPr="0051742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06BEC" w:rsidRDefault="0015258D" w:rsidP="00106BE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258D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8. ИГРА «ГРУППИРОВКА СЛОВ».</w:t>
      </w:r>
      <w:r w:rsidR="00106BEC" w:rsidRPr="009206CD">
        <w:rPr>
          <w:rFonts w:ascii="Times New Roman" w:hAnsi="Times New Roman" w:cs="Times New Roman"/>
          <w:color w:val="000000"/>
          <w:sz w:val="28"/>
          <w:szCs w:val="28"/>
        </w:rPr>
        <w:br/>
        <w:t>Сгруппировать слова и объяснить</w:t>
      </w:r>
      <w:r w:rsidR="00106BE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06BEC" w:rsidRPr="009206CD">
        <w:rPr>
          <w:rFonts w:ascii="Times New Roman" w:hAnsi="Times New Roman" w:cs="Times New Roman"/>
          <w:color w:val="000000"/>
          <w:sz w:val="28"/>
          <w:szCs w:val="28"/>
        </w:rPr>
        <w:t xml:space="preserve"> почему стрела, пчела, бабочка, - летающие объекты, коршун, воробей – птицы, пчела, бабочка – насекомые.</w:t>
      </w:r>
      <w:r w:rsidR="00106BEC" w:rsidRPr="0051742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06BEC" w:rsidRDefault="00106BEC" w:rsidP="00106BE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206CD">
        <w:rPr>
          <w:rFonts w:ascii="Times New Roman" w:hAnsi="Times New Roman" w:cs="Times New Roman"/>
          <w:color w:val="000000"/>
          <w:sz w:val="28"/>
          <w:szCs w:val="28"/>
        </w:rPr>
        <w:lastRenderedPageBreak/>
        <w:t>9. Составление рассказа по картинкам.</w:t>
      </w:r>
      <w:r w:rsidRPr="009206C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5258D" w:rsidRDefault="00106BEC" w:rsidP="00106BE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06BEC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Примерная схема:</w:t>
      </w:r>
      <w:r w:rsidRPr="009206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5258D" w:rsidRPr="0015258D" w:rsidRDefault="00106BEC" w:rsidP="0015258D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258D">
        <w:rPr>
          <w:rFonts w:ascii="Times New Roman" w:hAnsi="Times New Roman" w:cs="Times New Roman"/>
          <w:color w:val="000000"/>
          <w:sz w:val="28"/>
          <w:szCs w:val="28"/>
        </w:rPr>
        <w:t>Что произошло до события, изображённого на картинке?</w:t>
      </w:r>
    </w:p>
    <w:p w:rsidR="0015258D" w:rsidRPr="0015258D" w:rsidRDefault="00106BEC" w:rsidP="0015258D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258D">
        <w:rPr>
          <w:rFonts w:ascii="Times New Roman" w:hAnsi="Times New Roman" w:cs="Times New Roman"/>
          <w:color w:val="000000"/>
          <w:sz w:val="28"/>
          <w:szCs w:val="28"/>
        </w:rPr>
        <w:t>Что думают нарисованные герои?</w:t>
      </w:r>
    </w:p>
    <w:p w:rsidR="0015258D" w:rsidRPr="0015258D" w:rsidRDefault="00106BEC" w:rsidP="0015258D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258D">
        <w:rPr>
          <w:rFonts w:ascii="Times New Roman" w:hAnsi="Times New Roman" w:cs="Times New Roman"/>
          <w:color w:val="000000"/>
          <w:sz w:val="28"/>
          <w:szCs w:val="28"/>
        </w:rPr>
        <w:t>Что будет дальше?</w:t>
      </w:r>
    </w:p>
    <w:p w:rsidR="00106BEC" w:rsidRPr="0015258D" w:rsidRDefault="00106BEC" w:rsidP="0015258D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258D">
        <w:rPr>
          <w:rFonts w:ascii="Times New Roman" w:hAnsi="Times New Roman" w:cs="Times New Roman"/>
          <w:color w:val="000000"/>
          <w:sz w:val="28"/>
          <w:szCs w:val="28"/>
        </w:rPr>
        <w:t>Чем всё закончится?</w:t>
      </w:r>
      <w:r w:rsidRPr="0015258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06BEC" w:rsidRDefault="0015258D" w:rsidP="00106BE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258D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10. ЗАДАЧКА-ШУТКА:</w:t>
      </w:r>
      <w:r w:rsidRPr="0015258D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="00106BEC" w:rsidRPr="009206CD">
        <w:rPr>
          <w:rFonts w:ascii="Times New Roman" w:hAnsi="Times New Roman" w:cs="Times New Roman"/>
          <w:color w:val="000000"/>
          <w:sz w:val="28"/>
          <w:szCs w:val="28"/>
        </w:rPr>
        <w:t>Если бы ты хотел приготовить завтрак для великана, чем бы ты стал отмерять следующие продукты:</w:t>
      </w:r>
      <w:r w:rsidR="00106BEC" w:rsidRPr="009206CD">
        <w:rPr>
          <w:rFonts w:ascii="Times New Roman" w:hAnsi="Times New Roman" w:cs="Times New Roman"/>
          <w:color w:val="000000"/>
          <w:sz w:val="28"/>
          <w:szCs w:val="28"/>
        </w:rPr>
        <w:br/>
        <w:t>– мука для оладий,</w:t>
      </w:r>
      <w:r w:rsidR="00106BEC" w:rsidRPr="009206CD">
        <w:rPr>
          <w:rFonts w:ascii="Times New Roman" w:hAnsi="Times New Roman" w:cs="Times New Roman"/>
          <w:color w:val="000000"/>
          <w:sz w:val="28"/>
          <w:szCs w:val="28"/>
        </w:rPr>
        <w:br/>
        <w:t>– молоко для питья,</w:t>
      </w:r>
      <w:r w:rsidR="00106BEC" w:rsidRPr="009206CD">
        <w:rPr>
          <w:rFonts w:ascii="Times New Roman" w:hAnsi="Times New Roman" w:cs="Times New Roman"/>
          <w:color w:val="000000"/>
          <w:sz w:val="28"/>
          <w:szCs w:val="28"/>
        </w:rPr>
        <w:br/>
        <w:t>– масло для оладий,</w:t>
      </w:r>
      <w:r w:rsidR="00106BEC" w:rsidRPr="009206CD">
        <w:rPr>
          <w:rFonts w:ascii="Times New Roman" w:hAnsi="Times New Roman" w:cs="Times New Roman"/>
          <w:color w:val="000000"/>
          <w:sz w:val="28"/>
          <w:szCs w:val="28"/>
        </w:rPr>
        <w:br/>
        <w:t>– сироп,</w:t>
      </w:r>
      <w:r w:rsidR="00106BEC" w:rsidRPr="009206CD">
        <w:rPr>
          <w:rFonts w:ascii="Times New Roman" w:hAnsi="Times New Roman" w:cs="Times New Roman"/>
          <w:color w:val="000000"/>
          <w:sz w:val="28"/>
          <w:szCs w:val="28"/>
        </w:rPr>
        <w:br/>
        <w:t>– яйца, соль, перец.</w:t>
      </w:r>
      <w:r w:rsidR="00106BEC" w:rsidRPr="009206CD">
        <w:rPr>
          <w:rFonts w:ascii="Times New Roman" w:hAnsi="Times New Roman" w:cs="Times New Roman"/>
          <w:color w:val="000000"/>
          <w:sz w:val="28"/>
          <w:szCs w:val="28"/>
        </w:rPr>
        <w:br/>
        <w:t>Сколько бы ты взял каждого продукта?</w:t>
      </w:r>
      <w:r w:rsidR="00106BEC" w:rsidRPr="009206C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06BEC" w:rsidRDefault="0015258D" w:rsidP="00106BE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258D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11. ПРИДУМЫВАНИЕ ОКОНЧАНИЯ СКАЗКИ</w:t>
      </w:r>
      <w:r w:rsidR="00106BEC" w:rsidRPr="00106BEC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  <w:r w:rsidR="00106BEC" w:rsidRPr="00106BEC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106BEC" w:rsidRPr="009206CD">
        <w:rPr>
          <w:rFonts w:ascii="Times New Roman" w:hAnsi="Times New Roman" w:cs="Times New Roman"/>
          <w:color w:val="000000"/>
          <w:sz w:val="28"/>
          <w:szCs w:val="28"/>
        </w:rPr>
        <w:t>(Например: Жил-был маленький гиппопотамчик. Многие звери смеялись над ним, что он такой маленький. Больше всех смеялась одна муха. И вот однажды она села на ветку рядом с гиппопотамчиком и стала его дразнить…).</w:t>
      </w:r>
      <w:r w:rsidR="00106BEC" w:rsidRPr="0051742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06BEC" w:rsidRDefault="0015258D" w:rsidP="00106BEC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7ED431D" wp14:editId="04346902">
            <wp:simplePos x="0" y="0"/>
            <wp:positionH relativeFrom="column">
              <wp:posOffset>1032510</wp:posOffset>
            </wp:positionH>
            <wp:positionV relativeFrom="paragraph">
              <wp:posOffset>1340485</wp:posOffset>
            </wp:positionV>
            <wp:extent cx="3683000" cy="2762250"/>
            <wp:effectExtent l="57150" t="57150" r="50800" b="57150"/>
            <wp:wrapTight wrapText="bothSides">
              <wp:wrapPolygon edited="0">
                <wp:start x="-335" y="-447"/>
                <wp:lineTo x="-335" y="21898"/>
                <wp:lineTo x="21786" y="21898"/>
                <wp:lineTo x="21786" y="-447"/>
                <wp:lineTo x="-335" y="-447"/>
              </wp:wrapPolygon>
            </wp:wrapTight>
            <wp:docPr id="1" name="Рисунок 1" descr="Прикольные дети (55 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кольные дети (55 фото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0" cy="276225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58D"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  <w:t>12. ИГРА «ВЫВОД»</w:t>
      </w:r>
      <w:r w:rsidR="00106BEC" w:rsidRPr="009206CD">
        <w:rPr>
          <w:rFonts w:ascii="Times New Roman" w:hAnsi="Times New Roman" w:cs="Times New Roman"/>
          <w:color w:val="000000"/>
          <w:sz w:val="28"/>
          <w:szCs w:val="28"/>
        </w:rPr>
        <w:br/>
        <w:t>– Петя старше Маши, а Маша старше Коли. Кто самый старший и самый младший?</w:t>
      </w:r>
      <w:r w:rsidR="00106BEC" w:rsidRPr="009206CD">
        <w:rPr>
          <w:rFonts w:ascii="Times New Roman" w:hAnsi="Times New Roman" w:cs="Times New Roman"/>
          <w:color w:val="000000"/>
          <w:sz w:val="28"/>
          <w:szCs w:val="28"/>
        </w:rPr>
        <w:br/>
        <w:t>– Ваня худее Миши, но толще Андрея. Кто самый толстый, самый худой?</w:t>
      </w:r>
      <w:r w:rsidR="00106BEC" w:rsidRPr="0051742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06BEC" w:rsidRPr="0051742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06BEC" w:rsidRDefault="00106BEC" w:rsidP="00106BEC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106BEC" w:rsidRDefault="00106BEC" w:rsidP="00106BEC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106BEC" w:rsidRDefault="00106BEC" w:rsidP="00106BEC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106BEC" w:rsidRDefault="00106BEC" w:rsidP="00106BEC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106BEC" w:rsidRDefault="00106BEC" w:rsidP="00106BEC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106BEC" w:rsidRDefault="00106BEC" w:rsidP="00106BEC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106BEC" w:rsidRDefault="00106BEC" w:rsidP="00106BEC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106BEC" w:rsidRDefault="00106BEC" w:rsidP="00106BEC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106BEC" w:rsidRDefault="00106BEC" w:rsidP="00106BEC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106BEC" w:rsidRDefault="00106BEC" w:rsidP="00106BEC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106BEC" w:rsidRDefault="00106BEC" w:rsidP="00106BEC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106BEC" w:rsidRDefault="00106BEC" w:rsidP="00106BEC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106BEC" w:rsidRDefault="00106BEC" w:rsidP="00106BEC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106BEC" w:rsidRDefault="00106BEC" w:rsidP="00106BEC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15258D" w:rsidRDefault="0015258D" w:rsidP="008D7E3B">
      <w:pPr>
        <w:spacing w:after="0"/>
        <w:rPr>
          <w:rFonts w:ascii="Times New Roman" w:hAnsi="Times New Roman" w:cs="Times New Roman"/>
          <w:b/>
          <w:bCs/>
          <w:color w:val="C00000"/>
          <w:sz w:val="56"/>
          <w:szCs w:val="28"/>
          <w:u w:val="single"/>
        </w:rPr>
      </w:pPr>
    </w:p>
    <w:p w:rsidR="00106BEC" w:rsidRPr="00106BEC" w:rsidRDefault="00106BEC" w:rsidP="00106BEC">
      <w:pPr>
        <w:spacing w:after="0"/>
        <w:jc w:val="center"/>
        <w:rPr>
          <w:rFonts w:ascii="Times New Roman" w:hAnsi="Times New Roman" w:cs="Times New Roman"/>
          <w:color w:val="C00000"/>
          <w:sz w:val="56"/>
          <w:szCs w:val="28"/>
        </w:rPr>
      </w:pPr>
      <w:r w:rsidRPr="00106BEC">
        <w:rPr>
          <w:rFonts w:ascii="Times New Roman" w:hAnsi="Times New Roman" w:cs="Times New Roman"/>
          <w:b/>
          <w:bCs/>
          <w:color w:val="C00000"/>
          <w:sz w:val="56"/>
          <w:szCs w:val="28"/>
          <w:u w:val="single"/>
        </w:rPr>
        <w:t xml:space="preserve">Это надо </w:t>
      </w:r>
      <w:r>
        <w:rPr>
          <w:rFonts w:ascii="Times New Roman" w:hAnsi="Times New Roman" w:cs="Times New Roman"/>
          <w:b/>
          <w:bCs/>
          <w:color w:val="C00000"/>
          <w:sz w:val="56"/>
          <w:szCs w:val="28"/>
          <w:u w:val="single"/>
        </w:rPr>
        <w:t>знать родителям</w:t>
      </w:r>
    </w:p>
    <w:p w:rsidR="00106BEC" w:rsidRPr="0015258D" w:rsidRDefault="00106BEC" w:rsidP="00106BEC">
      <w:pPr>
        <w:spacing w:after="0"/>
        <w:rPr>
          <w:rFonts w:ascii="Times New Roman" w:hAnsi="Times New Roman" w:cs="Times New Roman"/>
          <w:b/>
          <w:i/>
          <w:color w:val="984806" w:themeColor="accent6" w:themeShade="80"/>
          <w:sz w:val="40"/>
          <w:szCs w:val="28"/>
        </w:rPr>
      </w:pPr>
      <w:r w:rsidRPr="0015258D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                </w:t>
      </w:r>
      <w:r w:rsidRPr="0015258D">
        <w:rPr>
          <w:rFonts w:ascii="Times New Roman" w:hAnsi="Times New Roman" w:cs="Times New Roman"/>
          <w:b/>
          <w:i/>
          <w:color w:val="984806" w:themeColor="accent6" w:themeShade="80"/>
          <w:sz w:val="40"/>
          <w:szCs w:val="28"/>
        </w:rPr>
        <w:t>Отличительные черты одарённых детей:</w:t>
      </w:r>
    </w:p>
    <w:p w:rsidR="00106BEC" w:rsidRPr="00106BEC" w:rsidRDefault="00106BEC" w:rsidP="00106BEC">
      <w:pPr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3670D6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106BEC">
        <w:rPr>
          <w:rFonts w:ascii="Times New Roman" w:hAnsi="Times New Roman" w:cs="Times New Roman"/>
          <w:color w:val="000000"/>
          <w:sz w:val="32"/>
          <w:szCs w:val="32"/>
        </w:rPr>
        <w:t>1. Чрезвычайно любопытны в отношении того, как устроен тот или иной предмет. Они способны следить за несколькими процессами одновременно и склонны активно исследовать всё окружающее.</w:t>
      </w:r>
      <w:r w:rsidRPr="00106BEC">
        <w:rPr>
          <w:rFonts w:ascii="Times New Roman" w:hAnsi="Times New Roman" w:cs="Times New Roman"/>
          <w:color w:val="000000"/>
          <w:sz w:val="32"/>
          <w:szCs w:val="32"/>
        </w:rPr>
        <w:br/>
        <w:t>2. Они обладают способностью воспринимать связи между явлениями и предметами и делать соответствующие выводы; им нравится в своём воображении создавать альтернативные системы.</w:t>
      </w:r>
      <w:r w:rsidRPr="00106BEC">
        <w:rPr>
          <w:rFonts w:ascii="Times New Roman" w:hAnsi="Times New Roman" w:cs="Times New Roman"/>
          <w:color w:val="000000"/>
          <w:sz w:val="32"/>
          <w:szCs w:val="32"/>
        </w:rPr>
        <w:br/>
        <w:t>3. Отличная память в сочетании с ранним языковым развитием и способностью к классификации и категоризированию помогают такому ребёнку накапливать большой объём информации и интенсивно использовать её.</w:t>
      </w:r>
    </w:p>
    <w:p w:rsidR="00106BEC" w:rsidRPr="00106BEC" w:rsidRDefault="00106BEC" w:rsidP="00106BEC">
      <w:pPr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106BEC">
        <w:rPr>
          <w:rFonts w:ascii="Times New Roman" w:hAnsi="Times New Roman" w:cs="Times New Roman"/>
          <w:color w:val="000000"/>
          <w:sz w:val="32"/>
          <w:szCs w:val="32"/>
        </w:rPr>
        <w:t>4. Обладают большим словарным запасом. Однако ради удовольствия они часто изобретают собственные слова.</w:t>
      </w:r>
      <w:r w:rsidRPr="00106BEC">
        <w:rPr>
          <w:rFonts w:ascii="Times New Roman" w:hAnsi="Times New Roman" w:cs="Times New Roman"/>
          <w:color w:val="000000"/>
          <w:sz w:val="32"/>
          <w:szCs w:val="32"/>
        </w:rPr>
        <w:br/>
        <w:t>5. Не терпят, когда им навязывают готовый ответ.</w:t>
      </w:r>
      <w:r w:rsidRPr="00106BEC">
        <w:rPr>
          <w:rFonts w:ascii="Times New Roman" w:hAnsi="Times New Roman" w:cs="Times New Roman"/>
          <w:color w:val="000000"/>
          <w:sz w:val="32"/>
          <w:szCs w:val="32"/>
        </w:rPr>
        <w:br/>
        <w:t>6. Увлечённость заданием в сочетании с отсутствием опыта часто приводит к тому, что он замахивается на то, что ему пока не по силам. Он нуждается в поддержке, но не в слепой опеке.</w:t>
      </w:r>
      <w:r w:rsidRPr="00106BEC">
        <w:rPr>
          <w:rFonts w:ascii="Times New Roman" w:hAnsi="Times New Roman" w:cs="Times New Roman"/>
          <w:color w:val="000000"/>
          <w:sz w:val="32"/>
          <w:szCs w:val="32"/>
        </w:rPr>
        <w:br/>
        <w:t>7. Они обнаруживают обострённое чувство справедливости.</w:t>
      </w:r>
      <w:r w:rsidRPr="00106BEC">
        <w:rPr>
          <w:rFonts w:ascii="Times New Roman" w:hAnsi="Times New Roman" w:cs="Times New Roman"/>
          <w:color w:val="000000"/>
          <w:sz w:val="32"/>
          <w:szCs w:val="32"/>
        </w:rPr>
        <w:br/>
        <w:t>8. Предъявляют высокие требования к себе и окружающим.</w:t>
      </w:r>
      <w:r w:rsidRPr="00106BEC">
        <w:rPr>
          <w:rFonts w:ascii="Times New Roman" w:hAnsi="Times New Roman" w:cs="Times New Roman"/>
          <w:color w:val="000000"/>
          <w:sz w:val="32"/>
          <w:szCs w:val="32"/>
        </w:rPr>
        <w:br/>
        <w:t>9. Обладают отличным чувством юмора.</w:t>
      </w:r>
      <w:r w:rsidRPr="00106BEC">
        <w:rPr>
          <w:rFonts w:ascii="Times New Roman" w:hAnsi="Times New Roman" w:cs="Times New Roman"/>
          <w:color w:val="000000"/>
          <w:sz w:val="32"/>
          <w:szCs w:val="32"/>
        </w:rPr>
        <w:br/>
        <w:t xml:space="preserve">10. Нередко у них развивается негативное самовосприятие, </w:t>
      </w:r>
      <w:bookmarkStart w:id="0" w:name="_GoBack"/>
      <w:bookmarkEnd w:id="0"/>
      <w:r w:rsidRPr="00106BEC">
        <w:rPr>
          <w:rFonts w:ascii="Times New Roman" w:hAnsi="Times New Roman" w:cs="Times New Roman"/>
          <w:color w:val="000000"/>
          <w:sz w:val="32"/>
          <w:szCs w:val="32"/>
        </w:rPr>
        <w:t>возникают трудности в общении со сверстниками.</w:t>
      </w:r>
      <w:r w:rsidRPr="00106BEC">
        <w:rPr>
          <w:sz w:val="32"/>
          <w:szCs w:val="32"/>
        </w:rPr>
        <w:t xml:space="preserve"> </w:t>
      </w:r>
      <w:r w:rsidRPr="00106BE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E609AF" w:rsidRPr="008D7E3B" w:rsidRDefault="007733D0" w:rsidP="008D7E3B">
      <w:pPr>
        <w:spacing w:after="0" w:line="240" w:lineRule="auto"/>
        <w:jc w:val="right"/>
        <w:rPr>
          <w:i/>
          <w:sz w:val="16"/>
          <w:szCs w:val="16"/>
        </w:rPr>
      </w:pPr>
      <w:r w:rsidRPr="008D7E3B">
        <w:rPr>
          <w:i/>
          <w:sz w:val="16"/>
          <w:szCs w:val="16"/>
        </w:rPr>
        <w:t xml:space="preserve">Источник: </w:t>
      </w:r>
      <w:hyperlink r:id="rId8" w:history="1">
        <w:r w:rsidR="008D7E3B" w:rsidRPr="008D7E3B">
          <w:rPr>
            <w:rStyle w:val="a6"/>
            <w:i/>
            <w:color w:val="auto"/>
            <w:sz w:val="16"/>
            <w:szCs w:val="16"/>
            <w:u w:val="none"/>
          </w:rPr>
          <w:t>http://adalin.mospsy.ru/l_01_00/l_01_05d.shtml</w:t>
        </w:r>
      </w:hyperlink>
    </w:p>
    <w:p w:rsidR="008D7E3B" w:rsidRPr="008D7E3B" w:rsidRDefault="008D7E3B" w:rsidP="008D7E3B">
      <w:pPr>
        <w:spacing w:after="0" w:line="240" w:lineRule="auto"/>
        <w:jc w:val="right"/>
        <w:rPr>
          <w:i/>
          <w:sz w:val="16"/>
          <w:szCs w:val="16"/>
        </w:rPr>
      </w:pPr>
    </w:p>
    <w:p w:rsidR="008D7E3B" w:rsidRPr="008D7E3B" w:rsidRDefault="008D7E3B" w:rsidP="008D7E3B">
      <w:pPr>
        <w:spacing w:after="0" w:line="240" w:lineRule="auto"/>
        <w:jc w:val="right"/>
        <w:rPr>
          <w:i/>
          <w:sz w:val="16"/>
          <w:szCs w:val="16"/>
        </w:rPr>
      </w:pPr>
      <w:r w:rsidRPr="008D7E3B">
        <w:rPr>
          <w:i/>
          <w:sz w:val="16"/>
          <w:szCs w:val="16"/>
        </w:rPr>
        <w:t>http://www.maam.ru/detskijsad/igry-na-razvitie-kreativnogo-myshlenija-dlja-doshkolnikov.html</w:t>
      </w:r>
    </w:p>
    <w:sectPr w:rsidR="008D7E3B" w:rsidRPr="008D7E3B" w:rsidSect="00106BEC">
      <w:pgSz w:w="11906" w:h="16838"/>
      <w:pgMar w:top="426" w:right="1133" w:bottom="1134" w:left="1134" w:header="709" w:footer="709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58A"/>
    <w:multiLevelType w:val="hybridMultilevel"/>
    <w:tmpl w:val="BC280268"/>
    <w:lvl w:ilvl="0" w:tplc="D550E552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CB22D84"/>
    <w:multiLevelType w:val="hybridMultilevel"/>
    <w:tmpl w:val="9692F334"/>
    <w:lvl w:ilvl="0" w:tplc="D550E55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BEC"/>
    <w:rsid w:val="00106BEC"/>
    <w:rsid w:val="0015258D"/>
    <w:rsid w:val="00574A99"/>
    <w:rsid w:val="007733D0"/>
    <w:rsid w:val="008D7E3B"/>
    <w:rsid w:val="00B83290"/>
    <w:rsid w:val="00BC61CD"/>
    <w:rsid w:val="00E4064A"/>
    <w:rsid w:val="00E6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1CD"/>
  </w:style>
  <w:style w:type="paragraph" w:styleId="1">
    <w:name w:val="heading 1"/>
    <w:basedOn w:val="a"/>
    <w:next w:val="a"/>
    <w:link w:val="10"/>
    <w:uiPriority w:val="9"/>
    <w:qFormat/>
    <w:rsid w:val="00106B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B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06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BE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6BEC"/>
  </w:style>
  <w:style w:type="character" w:customStyle="1" w:styleId="butback">
    <w:name w:val="butback"/>
    <w:basedOn w:val="a0"/>
    <w:rsid w:val="00106BEC"/>
  </w:style>
  <w:style w:type="character" w:customStyle="1" w:styleId="submenu-table">
    <w:name w:val="submenu-table"/>
    <w:basedOn w:val="a0"/>
    <w:rsid w:val="00106BEC"/>
  </w:style>
  <w:style w:type="paragraph" w:styleId="a5">
    <w:name w:val="List Paragraph"/>
    <w:basedOn w:val="a"/>
    <w:uiPriority w:val="34"/>
    <w:qFormat/>
    <w:rsid w:val="0015258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D7E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1CD"/>
  </w:style>
  <w:style w:type="paragraph" w:styleId="1">
    <w:name w:val="heading 1"/>
    <w:basedOn w:val="a"/>
    <w:next w:val="a"/>
    <w:link w:val="10"/>
    <w:uiPriority w:val="9"/>
    <w:qFormat/>
    <w:rsid w:val="00106B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B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06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BE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6BEC"/>
  </w:style>
  <w:style w:type="character" w:customStyle="1" w:styleId="butback">
    <w:name w:val="butback"/>
    <w:basedOn w:val="a0"/>
    <w:rsid w:val="00106BEC"/>
  </w:style>
  <w:style w:type="character" w:customStyle="1" w:styleId="submenu-table">
    <w:name w:val="submenu-table"/>
    <w:basedOn w:val="a0"/>
    <w:rsid w:val="00106BEC"/>
  </w:style>
  <w:style w:type="paragraph" w:styleId="a5">
    <w:name w:val="List Paragraph"/>
    <w:basedOn w:val="a"/>
    <w:uiPriority w:val="34"/>
    <w:qFormat/>
    <w:rsid w:val="0015258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D7E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alin.mospsy.ru/l_01_00/l_01_05d.s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3</cp:revision>
  <cp:lastPrinted>2016-03-16T17:06:00Z</cp:lastPrinted>
  <dcterms:created xsi:type="dcterms:W3CDTF">2016-03-16T16:28:00Z</dcterms:created>
  <dcterms:modified xsi:type="dcterms:W3CDTF">2017-02-26T18:09:00Z</dcterms:modified>
</cp:coreProperties>
</file>