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2" w:rsidRPr="00FC59F0" w:rsidRDefault="00597B22" w:rsidP="00597B22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FC59F0">
        <w:rPr>
          <w:rFonts w:ascii="Times New Roman" w:hAnsi="Times New Roman"/>
          <w:sz w:val="24"/>
          <w:szCs w:val="24"/>
        </w:rPr>
        <w:t xml:space="preserve">Составитель: Курбанова Лилия Рашитовна </w:t>
      </w:r>
    </w:p>
    <w:p w:rsidR="00597B22" w:rsidRPr="00FC59F0" w:rsidRDefault="00597B22" w:rsidP="00597B22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FC59F0">
        <w:rPr>
          <w:rFonts w:ascii="Times New Roman" w:hAnsi="Times New Roman"/>
          <w:sz w:val="24"/>
          <w:szCs w:val="24"/>
        </w:rPr>
        <w:t xml:space="preserve">                           МАДОУ ЦРР – детский сад </w:t>
      </w:r>
    </w:p>
    <w:p w:rsidR="00F44FF6" w:rsidRPr="00FC59F0" w:rsidRDefault="00F44FF6" w:rsidP="00F44FF6">
      <w:pPr>
        <w:shd w:val="clear" w:color="auto" w:fill="FFFFFF"/>
        <w:jc w:val="center"/>
        <w:rPr>
          <w:rFonts w:ascii="PT Sans" w:hAnsi="PT Sans"/>
          <w:sz w:val="26"/>
          <w:szCs w:val="26"/>
        </w:rPr>
      </w:pPr>
      <w:r w:rsidRPr="00FC59F0">
        <w:rPr>
          <w:rFonts w:ascii="PT Sans" w:hAnsi="PT Sans"/>
          <w:noProof/>
          <w:sz w:val="26"/>
          <w:szCs w:val="26"/>
        </w:rPr>
        <w:drawing>
          <wp:inline distT="0" distB="0" distL="0" distR="0" wp14:anchorId="2C459E20" wp14:editId="05D001E1">
            <wp:extent cx="3886200" cy="2913167"/>
            <wp:effectExtent l="19050" t="0" r="0" b="0"/>
            <wp:docPr id="4" name="Рисунок 1" descr="Маленькая личность: развитие ребёнка с 2,5 до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ая личность: развитие ребёнка с 2,5 до 3 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FF6" w:rsidRPr="00FC59F0" w:rsidRDefault="00F44FF6" w:rsidP="00F44FF6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59F0">
        <w:rPr>
          <w:rFonts w:ascii="Times New Roman" w:hAnsi="Times New Roman" w:cs="Times New Roman"/>
          <w:b/>
          <w:bCs/>
          <w:sz w:val="40"/>
          <w:szCs w:val="40"/>
        </w:rPr>
        <w:t>Маленькая личность: развитие ребенка от</w:t>
      </w:r>
      <w:r w:rsidR="0029477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bookmarkStart w:id="0" w:name="_GoBack"/>
      <w:bookmarkEnd w:id="0"/>
      <w:r w:rsidRPr="00FC59F0">
        <w:rPr>
          <w:rFonts w:ascii="Times New Roman" w:hAnsi="Times New Roman" w:cs="Times New Roman"/>
          <w:b/>
          <w:bCs/>
          <w:sz w:val="40"/>
          <w:szCs w:val="40"/>
        </w:rPr>
        <w:t>2,5- до 3 лет.</w:t>
      </w:r>
    </w:p>
    <w:p w:rsidR="00F44FF6" w:rsidRPr="00FC59F0" w:rsidRDefault="00F44FF6" w:rsidP="00FC59F0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59F0">
        <w:rPr>
          <w:rFonts w:ascii="Times New Roman" w:hAnsi="Times New Roman" w:cs="Times New Roman"/>
          <w:i/>
          <w:iCs/>
          <w:sz w:val="28"/>
          <w:szCs w:val="28"/>
        </w:rPr>
        <w:t>У малыша начинает проявляться характер. Задача родителей — развивать сильные стороны и ненавязчиво корректировать слабые.</w:t>
      </w:r>
    </w:p>
    <w:p w:rsidR="00F44FF6" w:rsidRPr="00FC59F0" w:rsidRDefault="00F44FF6" w:rsidP="00FC59F0">
      <w:pPr>
        <w:pStyle w:val="2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t>Чему учится малыш с 2,5 до 3 лет</w:t>
      </w:r>
    </w:p>
    <w:p w:rsidR="00F44FF6" w:rsidRPr="00FC59F0" w:rsidRDefault="00F44FF6" w:rsidP="00FC59F0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t>Ребёнок становится ловчее, сообразительнее, выносливее. Но его поведение зачастую оставляет желать лучшего. Даже послушные дети в этом возрасте могут на время превратиться в упрямцев и бунтарей — даёт о себе знать кризис трёх лет.</w:t>
      </w:r>
    </w:p>
    <w:p w:rsidR="00F44FF6" w:rsidRPr="00FC59F0" w:rsidRDefault="00F44FF6" w:rsidP="00FC59F0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Кризис в данном контексте — не тупик или проблема, а переломный этап, переход от раннего возраста к дошкольному. Ребёнок начинает воспринимать себя как отдельную личность и учится отстаивать свои границы и права.</w:t>
      </w:r>
    </w:p>
    <w:p w:rsidR="00F44FF6" w:rsidRPr="00FC59F0" w:rsidRDefault="00F44FF6" w:rsidP="00FC59F0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t>К 3 годам малыш умеет:</w:t>
      </w:r>
    </w:p>
    <w:p w:rsidR="00F44FF6" w:rsidRPr="00FC59F0" w:rsidRDefault="00F44FF6" w:rsidP="00FC59F0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быстро передвигаться, легко переходить на бег;</w:t>
      </w:r>
    </w:p>
    <w:p w:rsidR="00F44FF6" w:rsidRPr="00FC59F0" w:rsidRDefault="00F44FF6" w:rsidP="00FC59F0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самостоятельно подниматься и спускаться по лестнице, держась за перила;</w:t>
      </w:r>
    </w:p>
    <w:p w:rsidR="00F44FF6" w:rsidRPr="00FC59F0" w:rsidRDefault="00F44FF6" w:rsidP="00FC59F0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играть конструктором с крупными деталями;</w:t>
      </w:r>
    </w:p>
    <w:p w:rsidR="00F44FF6" w:rsidRPr="00FC59F0" w:rsidRDefault="00F44FF6" w:rsidP="00FC59F0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рисовать карандашами и кисточкой, лепить;</w:t>
      </w:r>
    </w:p>
    <w:p w:rsidR="00F44FF6" w:rsidRPr="00FC59F0" w:rsidRDefault="00F44FF6" w:rsidP="00FC59F0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играть и общаться со сверстниками;</w:t>
      </w:r>
    </w:p>
    <w:p w:rsidR="00F44FF6" w:rsidRPr="00FC59F0" w:rsidRDefault="00F44FF6" w:rsidP="00FC59F0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одеваться самостоятельно;</w:t>
      </w:r>
    </w:p>
    <w:p w:rsidR="00F44FF6" w:rsidRPr="00FC59F0" w:rsidRDefault="00F44FF6" w:rsidP="00FC59F0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умываться и чистить зубы без помощи;</w:t>
      </w:r>
    </w:p>
    <w:p w:rsidR="00F44FF6" w:rsidRPr="00FC59F0" w:rsidRDefault="00F44FF6" w:rsidP="00F44FF6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7E4B675" wp14:editId="3C38764E">
            <wp:extent cx="3886200" cy="2592733"/>
            <wp:effectExtent l="19050" t="0" r="0" b="0"/>
            <wp:docPr id="2" name="Рисунок 2" descr="http://static.detstrana.ru/public/album_photo/c2/5a/09/94871_4709.jpg?c=1c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detstrana.ru/public/album_photo/c2/5a/09/94871_4709.jpg?c=1c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FF6" w:rsidRPr="00FC59F0" w:rsidRDefault="00F44FF6" w:rsidP="00FC59F0">
      <w:pPr>
        <w:numPr>
          <w:ilvl w:val="0"/>
          <w:numId w:val="2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аккуратно, не пачкаясь, есть ложкой и пить из кружки;</w:t>
      </w:r>
    </w:p>
    <w:p w:rsidR="00F44FF6" w:rsidRPr="00FC59F0" w:rsidRDefault="00F44FF6" w:rsidP="00FC59F0">
      <w:pPr>
        <w:numPr>
          <w:ilvl w:val="0"/>
          <w:numId w:val="2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ходить на горшок;</w:t>
      </w:r>
    </w:p>
    <w:p w:rsidR="00F44FF6" w:rsidRPr="00FC59F0" w:rsidRDefault="00F44FF6" w:rsidP="00FC59F0">
      <w:pPr>
        <w:numPr>
          <w:ilvl w:val="0"/>
          <w:numId w:val="2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говорить простыми предложениями;</w:t>
      </w:r>
    </w:p>
    <w:p w:rsidR="00F44FF6" w:rsidRPr="00FC59F0" w:rsidRDefault="00F44FF6" w:rsidP="00FC59F0">
      <w:pPr>
        <w:numPr>
          <w:ilvl w:val="0"/>
          <w:numId w:val="2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убирать за собой игрушки и вещи;</w:t>
      </w:r>
    </w:p>
    <w:p w:rsidR="00F44FF6" w:rsidRPr="00FC59F0" w:rsidRDefault="00F44FF6" w:rsidP="00FC59F0">
      <w:pPr>
        <w:numPr>
          <w:ilvl w:val="0"/>
          <w:numId w:val="2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сортировать предметы по признакам;</w:t>
      </w:r>
    </w:p>
    <w:p w:rsidR="00F44FF6" w:rsidRPr="00FC59F0" w:rsidRDefault="00F44FF6" w:rsidP="00FC59F0">
      <w:pPr>
        <w:numPr>
          <w:ilvl w:val="0"/>
          <w:numId w:val="2"/>
        </w:numPr>
        <w:shd w:val="clear" w:color="auto" w:fill="FFFFFF"/>
        <w:spacing w:before="60" w:after="0" w:line="330" w:lineRule="atLeast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ориентироваться в пространстве (выше, ниже, над, под, за, перед); понимать шутки. </w:t>
      </w:r>
    </w:p>
    <w:p w:rsidR="00F44FF6" w:rsidRPr="00FC59F0" w:rsidRDefault="00F44FF6" w:rsidP="00FC59F0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В 3 года большинство детишек идут в сад. Подготовьтесь к этому заранее: чем лучше навыки самообслуживания, тем проще пройдёт адаптация.</w:t>
      </w:r>
    </w:p>
    <w:p w:rsidR="00F44FF6" w:rsidRPr="00FC59F0" w:rsidRDefault="00F44FF6" w:rsidP="00F44FF6">
      <w:pPr>
        <w:pStyle w:val="2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FC59F0">
        <w:rPr>
          <w:sz w:val="28"/>
          <w:szCs w:val="28"/>
        </w:rPr>
        <w:t>Физические навыки малыша с 2,5 до 3 лет</w:t>
      </w:r>
    </w:p>
    <w:p w:rsidR="00F44FF6" w:rsidRPr="00FC59F0" w:rsidRDefault="00F44FF6" w:rsidP="00FC59F0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t>Этот возраст считается пиком физической активности ребёнка — мама за день не успевает даже присесть. Потерпите: скоро малыш начнёт уделять больше времени спокойным играм.</w:t>
      </w:r>
    </w:p>
    <w:p w:rsidR="00F44FF6" w:rsidRPr="00FC59F0" w:rsidRDefault="00F44FF6" w:rsidP="00FC59F0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t>Выносливость позволяет малышу преодолевать большие расстояния — пользуйтесь этим, отправляясь на прогулки. Ребёнок легко повторяет движения за взрослыми и хорошо понимает их объяснения, поэтому можно отдать его в секции или кружки с физической активностью: танцы, гимнастику, фигурное катание.</w:t>
      </w:r>
    </w:p>
    <w:p w:rsidR="00F44FF6" w:rsidRPr="00FC59F0" w:rsidRDefault="00F44FF6" w:rsidP="00FC59F0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Ребёнок ходит на носочках? До 3 лет это считается нормальным, а после — требует консультации невролога.</w:t>
      </w:r>
    </w:p>
    <w:p w:rsidR="00F44FF6" w:rsidRPr="00FC59F0" w:rsidRDefault="00F44FF6" w:rsidP="00FC59F0">
      <w:pPr>
        <w:pStyle w:val="2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t>Психоэмоциональное развитие ребёнка с 2,5 до 3 лет</w:t>
      </w:r>
    </w:p>
    <w:p w:rsidR="00F44FF6" w:rsidRPr="00FC59F0" w:rsidRDefault="00F44FF6" w:rsidP="00FC59F0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t>Самым заметным этапом развития становится кризис 3 лет. Его проявления — негативизм (отрицание любых предложений, исходящих от взрослого: «не буду есть!», «не буду одеваться!», «не пойду гулять!»), упрямство и своеволие. Задача родителей — помочь малышу в формировании новых качеств: воли и самостоятельности.</w:t>
      </w:r>
    </w:p>
    <w:p w:rsidR="00F44FF6" w:rsidRPr="00FC59F0" w:rsidRDefault="00F44FF6" w:rsidP="00FC59F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lastRenderedPageBreak/>
        <w:t>Делайте акцент не на запретах, а на правилах. Объясняйте правила поведения и вместе ищите компромиссы.</w:t>
      </w:r>
    </w:p>
    <w:p w:rsidR="00F44FF6" w:rsidRPr="00FC59F0" w:rsidRDefault="00F44FF6" w:rsidP="00FC59F0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t>Ребёнок активно осваивает мир, стремится понять причины того или иного явления. Поэтому он задаёт столько вопросов: «Почему ночью темно?», «Почему снег тает?», «Почему папа называет бабушку мамой?». Таких «почему» будет очень много. Не отмахивайтесь от маленького почемучки, а если не знаете правильного ответа — сверьтесь с энциклопедией: так вы утолите детскую жажду знаний и поддержите авторитет.</w:t>
      </w:r>
    </w:p>
    <w:p w:rsidR="00F44FF6" w:rsidRPr="00FC59F0" w:rsidRDefault="00F44FF6" w:rsidP="00F44FF6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1F52F8" wp14:editId="15BEDC9F">
            <wp:extent cx="3456159" cy="2590800"/>
            <wp:effectExtent l="19050" t="0" r="0" b="0"/>
            <wp:docPr id="1" name="Рисунок 3" descr="http://static.detstrana.ru/public/article/94/f9/06/6eca1_c3cb.jpg?c=b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detstrana.ru/public/article/94/f9/06/6eca1_c3cb.jpg?c=bf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59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FF6" w:rsidRPr="00FC59F0" w:rsidRDefault="00F44FF6" w:rsidP="00F44FF6">
      <w:pPr>
        <w:pStyle w:val="2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FC59F0">
        <w:rPr>
          <w:sz w:val="28"/>
          <w:szCs w:val="28"/>
        </w:rPr>
        <w:t>Общение малыша с 2,5 до 3 лет</w:t>
      </w:r>
    </w:p>
    <w:p w:rsidR="00F44FF6" w:rsidRPr="00FC59F0" w:rsidRDefault="00F44FF6" w:rsidP="00FC59F0">
      <w:pPr>
        <w:pStyle w:val="a3"/>
        <w:shd w:val="clear" w:color="auto" w:fill="FFFFFF"/>
        <w:spacing w:before="180" w:beforeAutospacing="0" w:after="180" w:afterAutospacing="0" w:line="330" w:lineRule="atLeast"/>
        <w:jc w:val="both"/>
        <w:rPr>
          <w:sz w:val="28"/>
          <w:szCs w:val="28"/>
        </w:rPr>
      </w:pPr>
      <w:r w:rsidRPr="00FC59F0">
        <w:rPr>
          <w:sz w:val="28"/>
          <w:szCs w:val="28"/>
        </w:rPr>
        <w:t>В этом возрасте ребёнок с удовольствием взаимодействует со сверстниками, любит ролевые игры, примеряя на себя образы папы или мамы, врача, воспитателя и героев любимого мультфильма.</w:t>
      </w:r>
    </w:p>
    <w:p w:rsidR="00F44FF6" w:rsidRPr="00FC59F0" w:rsidRDefault="00F44FF6" w:rsidP="00FC59F0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9F0">
        <w:rPr>
          <w:rFonts w:ascii="Times New Roman" w:hAnsi="Times New Roman" w:cs="Times New Roman"/>
          <w:sz w:val="28"/>
          <w:szCs w:val="28"/>
        </w:rPr>
        <w:t>Трёхлетие – первая дата, которую ребенок отмечает полностью осознано. Позовите гостей, украсьте квартиру, придумайте простые конкурсы для детей. Оптимальное число гостей — 2–5 человек, а сама торжественная часть не должна занимать больше получаса. Не усердствуйте со столом: достаточно фруктов, печенья, сладостей и маленьких бутербродов. Напитки лучше разлить в пластиковые чашечки «</w:t>
      </w:r>
      <w:proofErr w:type="spellStart"/>
      <w:r w:rsidRPr="00FC59F0">
        <w:rPr>
          <w:rFonts w:ascii="Times New Roman" w:hAnsi="Times New Roman" w:cs="Times New Roman"/>
          <w:sz w:val="28"/>
          <w:szCs w:val="28"/>
        </w:rPr>
        <w:t>Пластишка</w:t>
      </w:r>
      <w:proofErr w:type="spellEnd"/>
      <w:r w:rsidRPr="00FC59F0">
        <w:rPr>
          <w:rFonts w:ascii="Times New Roman" w:hAnsi="Times New Roman" w:cs="Times New Roman"/>
          <w:sz w:val="28"/>
          <w:szCs w:val="28"/>
        </w:rPr>
        <w:t>» — одноразовые стаканчики слишком легкие, их легко перевернуть, а стеклянная посуда может разбиться.</w:t>
      </w:r>
    </w:p>
    <w:p w:rsidR="00597B22" w:rsidRPr="00FC59F0" w:rsidRDefault="00597B22" w:rsidP="00597B22">
      <w:pPr>
        <w:pStyle w:val="a7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59F0">
        <w:rPr>
          <w:rFonts w:ascii="Times New Roman" w:hAnsi="Times New Roman" w:cs="Times New Roman"/>
          <w:sz w:val="18"/>
          <w:szCs w:val="18"/>
          <w:shd w:val="clear" w:color="auto" w:fill="FFFFFF"/>
        </w:rPr>
        <w:t>Интернет источник:</w:t>
      </w:r>
    </w:p>
    <w:p w:rsidR="00597B22" w:rsidRPr="00FC59F0" w:rsidRDefault="00597B22" w:rsidP="00597B22">
      <w:pPr>
        <w:pStyle w:val="a7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C59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FC59F0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FC59F0">
        <w:rPr>
          <w:rFonts w:ascii="Times New Roman" w:eastAsia="Times New Roman" w:hAnsi="Times New Roman" w:cs="Times New Roman"/>
          <w:bCs/>
          <w:sz w:val="18"/>
          <w:szCs w:val="18"/>
        </w:rPr>
        <w:t>Информационный, развивающий портал для родителей</w:t>
      </w:r>
    </w:p>
    <w:p w:rsidR="00597B22" w:rsidRPr="00FC59F0" w:rsidRDefault="00F44FF6" w:rsidP="00F44FF6">
      <w:pPr>
        <w:jc w:val="right"/>
      </w:pPr>
      <w:r w:rsidRPr="00FC59F0">
        <w:rPr>
          <w:rFonts w:ascii="Times New Roman" w:hAnsi="Times New Roman" w:cs="Times New Roman"/>
          <w:sz w:val="18"/>
          <w:szCs w:val="18"/>
        </w:rPr>
        <w:t>https://detstrana.ru/article/rebenok-1-3/razvitie/malenkaya-lichnost-razvitie-rebyonka-s-25-do-3-let/</w:t>
      </w:r>
    </w:p>
    <w:sectPr w:rsidR="00597B22" w:rsidRPr="00FC59F0" w:rsidSect="00BB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61"/>
    <w:multiLevelType w:val="multilevel"/>
    <w:tmpl w:val="18F48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1E36BE6"/>
    <w:multiLevelType w:val="multilevel"/>
    <w:tmpl w:val="C3D45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B22"/>
    <w:rsid w:val="0029477C"/>
    <w:rsid w:val="0045479B"/>
    <w:rsid w:val="00597B22"/>
    <w:rsid w:val="006B196B"/>
    <w:rsid w:val="00BB7570"/>
    <w:rsid w:val="00F44FF6"/>
    <w:rsid w:val="00FC59F0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0"/>
  </w:style>
  <w:style w:type="paragraph" w:styleId="1">
    <w:name w:val="heading 1"/>
    <w:basedOn w:val="a"/>
    <w:next w:val="a"/>
    <w:link w:val="10"/>
    <w:uiPriority w:val="9"/>
    <w:qFormat/>
    <w:rsid w:val="00597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B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B22"/>
  </w:style>
  <w:style w:type="character" w:customStyle="1" w:styleId="10">
    <w:name w:val="Заголовок 1 Знак"/>
    <w:basedOn w:val="a0"/>
    <w:link w:val="1"/>
    <w:uiPriority w:val="9"/>
    <w:rsid w:val="00597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97B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7B22"/>
    <w:pPr>
      <w:spacing w:after="0" w:line="240" w:lineRule="auto"/>
    </w:pPr>
  </w:style>
  <w:style w:type="character" w:customStyle="1" w:styleId="fontsize15">
    <w:name w:val="font_size_15"/>
    <w:basedOn w:val="a0"/>
    <w:rsid w:val="00F44FF6"/>
  </w:style>
  <w:style w:type="character" w:customStyle="1" w:styleId="timestamp">
    <w:name w:val="timestamp"/>
    <w:basedOn w:val="a0"/>
    <w:rsid w:val="00F4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076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35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9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1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4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83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04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8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409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06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895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209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97">
          <w:blockQuote w:val="1"/>
          <w:marLeft w:val="0"/>
          <w:marRight w:val="0"/>
          <w:marTop w:val="270"/>
          <w:marBottom w:val="300"/>
          <w:divBdr>
            <w:top w:val="single" w:sz="6" w:space="14" w:color="D9DDE1"/>
            <w:left w:val="single" w:sz="6" w:space="31" w:color="D9DDE1"/>
            <w:bottom w:val="single" w:sz="6" w:space="14" w:color="D9DDE1"/>
            <w:right w:val="single" w:sz="6" w:space="31" w:color="D9DDE1"/>
          </w:divBdr>
        </w:div>
        <w:div w:id="1242987160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Dom</cp:lastModifiedBy>
  <cp:revision>7</cp:revision>
  <dcterms:created xsi:type="dcterms:W3CDTF">2017-01-18T14:16:00Z</dcterms:created>
  <dcterms:modified xsi:type="dcterms:W3CDTF">2017-02-20T18:21:00Z</dcterms:modified>
</cp:coreProperties>
</file>