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22" w:rsidRPr="00450C60" w:rsidRDefault="00597B22" w:rsidP="00450C6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50C60">
        <w:rPr>
          <w:rFonts w:ascii="Times New Roman" w:hAnsi="Times New Roman"/>
          <w:i/>
          <w:sz w:val="24"/>
          <w:szCs w:val="24"/>
        </w:rPr>
        <w:t>Составитель: Курбанова Л</w:t>
      </w:r>
      <w:r w:rsidR="00450C60" w:rsidRPr="00450C60">
        <w:rPr>
          <w:rFonts w:ascii="Times New Roman" w:hAnsi="Times New Roman"/>
          <w:i/>
          <w:sz w:val="24"/>
          <w:szCs w:val="24"/>
        </w:rPr>
        <w:t>.</w:t>
      </w:r>
      <w:r w:rsidRPr="00450C60">
        <w:rPr>
          <w:rFonts w:ascii="Times New Roman" w:hAnsi="Times New Roman"/>
          <w:i/>
          <w:sz w:val="24"/>
          <w:szCs w:val="24"/>
        </w:rPr>
        <w:t xml:space="preserve"> Р</w:t>
      </w:r>
      <w:r w:rsidR="00450C60" w:rsidRPr="00450C60">
        <w:rPr>
          <w:rFonts w:ascii="Times New Roman" w:hAnsi="Times New Roman"/>
          <w:i/>
          <w:sz w:val="24"/>
          <w:szCs w:val="24"/>
        </w:rPr>
        <w:t>.</w:t>
      </w:r>
      <w:r w:rsidRPr="00450C60">
        <w:rPr>
          <w:rFonts w:ascii="Times New Roman" w:hAnsi="Times New Roman"/>
          <w:i/>
          <w:sz w:val="24"/>
          <w:szCs w:val="24"/>
        </w:rPr>
        <w:t xml:space="preserve"> </w:t>
      </w:r>
    </w:p>
    <w:p w:rsidR="00597B22" w:rsidRPr="00450C60" w:rsidRDefault="00597B22" w:rsidP="00450C60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450C60">
        <w:rPr>
          <w:rFonts w:ascii="Times New Roman" w:hAnsi="Times New Roman"/>
          <w:i/>
          <w:sz w:val="24"/>
          <w:szCs w:val="24"/>
        </w:rPr>
        <w:t xml:space="preserve">                           МАДОУ ЦРР – детский сад </w:t>
      </w:r>
    </w:p>
    <w:p w:rsidR="00597B22" w:rsidRDefault="00597B22" w:rsidP="00597B22">
      <w:pPr>
        <w:shd w:val="clear" w:color="auto" w:fill="FFFFFF"/>
        <w:jc w:val="center"/>
        <w:rPr>
          <w:rFonts w:ascii="PT Sans" w:hAnsi="PT Sans"/>
          <w:color w:val="343434"/>
          <w:sz w:val="26"/>
          <w:szCs w:val="26"/>
        </w:rPr>
      </w:pPr>
      <w:r>
        <w:rPr>
          <w:rFonts w:ascii="PT Sans" w:hAnsi="PT Sans"/>
          <w:noProof/>
          <w:color w:val="343434"/>
          <w:sz w:val="26"/>
          <w:szCs w:val="26"/>
        </w:rPr>
        <w:drawing>
          <wp:inline distT="0" distB="0" distL="0" distR="0">
            <wp:extent cx="4955522" cy="3714750"/>
            <wp:effectExtent l="19050" t="0" r="0" b="0"/>
            <wp:docPr id="1" name="Рисунок 1" descr="Почему капризничает ребенок в 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чему капризничает ребенок в 2 год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22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22" w:rsidRPr="00450C60" w:rsidRDefault="00597B22" w:rsidP="00597B22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i/>
          <w:iCs/>
          <w:sz w:val="44"/>
          <w:szCs w:val="44"/>
        </w:rPr>
      </w:pPr>
      <w:r w:rsidRPr="00450C60">
        <w:rPr>
          <w:rFonts w:ascii="PT Sans" w:hAnsi="PT Sans"/>
          <w:b/>
          <w:bCs/>
          <w:sz w:val="44"/>
          <w:szCs w:val="44"/>
        </w:rPr>
        <w:t>Почему капризничает ребенок  в 2 года</w:t>
      </w:r>
    </w:p>
    <w:p w:rsidR="00597B22" w:rsidRPr="00450C60" w:rsidRDefault="00597B22" w:rsidP="00450C60">
      <w:pPr>
        <w:shd w:val="clear" w:color="auto" w:fill="FFFFFF"/>
        <w:spacing w:after="180" w:line="240" w:lineRule="auto"/>
        <w:ind w:firstLine="709"/>
        <w:jc w:val="both"/>
        <w:rPr>
          <w:rFonts w:ascii="PT Sans" w:eastAsia="Times New Roman" w:hAnsi="PT Sans" w:cs="Times New Roman"/>
          <w:i/>
          <w:iCs/>
          <w:sz w:val="26"/>
          <w:szCs w:val="26"/>
        </w:rPr>
      </w:pPr>
      <w:r w:rsidRPr="00450C60">
        <w:rPr>
          <w:rFonts w:ascii="PT Sans" w:eastAsia="Times New Roman" w:hAnsi="PT Sans" w:cs="Times New Roman"/>
          <w:i/>
          <w:iCs/>
          <w:sz w:val="26"/>
          <w:szCs w:val="26"/>
        </w:rPr>
        <w:t>Зачастую в двухлетнем возрасте родители впервые сталкиваются с таким новым для себя явлением как капризы, непослушание и истерики. Это происходит не потому, что ребенок имеет дурной характер и разбалован, а потому, что малыш проходит кризисный возраст и период становления собственного «я».</w:t>
      </w:r>
    </w:p>
    <w:p w:rsidR="00597B22" w:rsidRPr="00450C60" w:rsidRDefault="00597B22" w:rsidP="00450C60">
      <w:pPr>
        <w:shd w:val="clear" w:color="auto" w:fill="FFFFFF"/>
        <w:spacing w:after="0" w:line="240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</w:rPr>
      </w:pPr>
      <w:r w:rsidRPr="00450C60">
        <w:rPr>
          <w:rFonts w:ascii="PT Sans" w:eastAsia="Times New Roman" w:hAnsi="PT Sans" w:cs="Times New Roman"/>
          <w:sz w:val="26"/>
          <w:szCs w:val="26"/>
        </w:rPr>
        <w:t>Два годика – это очень сложный для детей возраст. В этом периоде они уже относительно самостоятельны, развиты физически, многое понимают. Но вот речевое развитие и навыки коммуникации у них развиты недостаточно, и им зачастую крайне сложно донести до родителей или других людей информацию о том, что у них что-либо болит, их что-либо беспокоит или они хотят определенных вещей.  В результате малыш злится и психует, начинает раздражаться и даже кричать. Поэтому, если ребенок 2 года часто психует и капризничает, не спешите раздражаться и ругаться, попытайтесь понять малыша и помочь ему объясниться.</w:t>
      </w:r>
      <w:r w:rsidRPr="00450C60">
        <w:rPr>
          <w:rFonts w:ascii="PT Sans" w:eastAsia="Times New Roman" w:hAnsi="PT Sans" w:cs="Times New Roman"/>
          <w:sz w:val="26"/>
        </w:rPr>
        <w:t> </w:t>
      </w:r>
      <w:r w:rsidRPr="00450C60">
        <w:rPr>
          <w:rFonts w:ascii="PT Sans" w:eastAsia="Times New Roman" w:hAnsi="PT Sans" w:cs="Times New Roman"/>
          <w:sz w:val="26"/>
          <w:szCs w:val="26"/>
        </w:rPr>
        <w:br w:type="textWrapping" w:clear="all"/>
        <w:t>Если вы хорошо понимаете вашего двухлетку – вам повезло и, возможно, период капризов пройдет для вас почти незаметно. Но, зачастую родители просто не понимают, почему капризничает ребенок в 2 года. Если родители не могут полностью понять свое чадо, дети ощущают себя беззащитными, они раздражаются, так как поводов для капризов у них немало. Если же правильно и вовремя не отреагировать на капризы малыша, это грозит переходом в истерику – это своего рода неумение родителями правильно и адекватно отреагировать на просьбы малыша.</w:t>
      </w:r>
    </w:p>
    <w:p w:rsidR="00597B22" w:rsidRPr="00450C60" w:rsidRDefault="00597B22" w:rsidP="00597B22">
      <w:pPr>
        <w:shd w:val="clear" w:color="auto" w:fill="FFFFFF"/>
        <w:spacing w:after="0" w:line="240" w:lineRule="auto"/>
        <w:ind w:firstLine="709"/>
        <w:outlineLvl w:val="1"/>
        <w:rPr>
          <w:rFonts w:ascii="PT Sans" w:eastAsia="Times New Roman" w:hAnsi="PT Sans" w:cs="Times New Roman"/>
          <w:b/>
          <w:bCs/>
          <w:sz w:val="41"/>
          <w:szCs w:val="41"/>
        </w:rPr>
      </w:pPr>
      <w:r w:rsidRPr="00450C60">
        <w:rPr>
          <w:rFonts w:ascii="PT Sans" w:eastAsia="Times New Roman" w:hAnsi="PT Sans" w:cs="Times New Roman"/>
          <w:b/>
          <w:bCs/>
          <w:sz w:val="41"/>
          <w:szCs w:val="41"/>
        </w:rPr>
        <w:t>Истерики у ребенка 2 года</w:t>
      </w:r>
    </w:p>
    <w:p w:rsidR="00597B22" w:rsidRPr="00450C60" w:rsidRDefault="00597B22" w:rsidP="00450C60">
      <w:pPr>
        <w:shd w:val="clear" w:color="auto" w:fill="FFFFFF"/>
        <w:spacing w:after="0" w:line="240" w:lineRule="auto"/>
        <w:ind w:firstLine="709"/>
        <w:jc w:val="both"/>
        <w:rPr>
          <w:rFonts w:ascii="PT Sans" w:eastAsia="Times New Roman" w:hAnsi="PT Sans" w:cs="Times New Roman"/>
          <w:sz w:val="26"/>
          <w:szCs w:val="26"/>
        </w:rPr>
      </w:pPr>
      <w:r w:rsidRPr="00450C60">
        <w:rPr>
          <w:rFonts w:ascii="PT Sans" w:eastAsia="Times New Roman" w:hAnsi="PT Sans" w:cs="Times New Roman"/>
          <w:sz w:val="26"/>
          <w:szCs w:val="26"/>
        </w:rPr>
        <w:t xml:space="preserve">Часто родители обращаются к врачу или психологу с жалобами, что ребенку 2 года, он закатывает постоянные истерики, и они не знают - что делать. Зачастую, </w:t>
      </w:r>
      <w:r w:rsidRPr="00450C60">
        <w:rPr>
          <w:rFonts w:ascii="PT Sans" w:eastAsia="Times New Roman" w:hAnsi="PT Sans" w:cs="Times New Roman"/>
          <w:sz w:val="26"/>
          <w:szCs w:val="26"/>
        </w:rPr>
        <w:lastRenderedPageBreak/>
        <w:t>таким образом дети привлекают к себе внимание и требуют дополнительного общения, ласки, внимания. Опытные родители уже умеют справляться с данными явлениями, но если малыш в семье первый – тогда могут возникать сложности, и родители зачастую ведут себя неправильно, только усугубляя ситуацию.</w:t>
      </w:r>
      <w:r w:rsidRPr="00450C60">
        <w:rPr>
          <w:rFonts w:ascii="PT Sans" w:eastAsia="Times New Roman" w:hAnsi="PT Sans" w:cs="Times New Roman"/>
          <w:sz w:val="26"/>
          <w:szCs w:val="26"/>
        </w:rPr>
        <w:br w:type="textWrapping" w:clear="all"/>
        <w:t>Бывает так, что ребенок 2 года устраивает истерики, при этом родители начинают на него кричать, ругать, а если он расходится еще сильнее – иной раз в ход идут шлепки и жесткие меры. Это педагогическое «фиаско», так как истерика от этого не пройдет, а только усилится – вы не только не поняли ребенка, вы еще и</w:t>
      </w:r>
      <w:r w:rsidRPr="00597B22">
        <w:rPr>
          <w:rFonts w:ascii="PT Sans" w:eastAsia="Times New Roman" w:hAnsi="PT Sans" w:cs="Times New Roman"/>
          <w:color w:val="343434"/>
          <w:sz w:val="26"/>
          <w:szCs w:val="26"/>
        </w:rPr>
        <w:t xml:space="preserve"> </w:t>
      </w:r>
      <w:r w:rsidRPr="00450C60">
        <w:rPr>
          <w:rFonts w:ascii="PT Sans" w:eastAsia="Times New Roman" w:hAnsi="PT Sans" w:cs="Times New Roman"/>
          <w:sz w:val="26"/>
          <w:szCs w:val="26"/>
        </w:rPr>
        <w:t>применили насилие. Это неправильно, делать так нельзя.</w:t>
      </w:r>
      <w:r w:rsidRPr="00450C60">
        <w:rPr>
          <w:rFonts w:ascii="PT Sans" w:eastAsia="Times New Roman" w:hAnsi="PT Sans" w:cs="Times New Roman"/>
          <w:sz w:val="26"/>
        </w:rPr>
        <w:t> </w:t>
      </w:r>
      <w:r w:rsidRPr="00450C60">
        <w:rPr>
          <w:rFonts w:ascii="PT Sans" w:eastAsia="Times New Roman" w:hAnsi="PT Sans" w:cs="Times New Roman"/>
          <w:sz w:val="26"/>
          <w:szCs w:val="26"/>
        </w:rPr>
        <w:br w:type="textWrapping" w:clear="all"/>
        <w:t>Обычно появления истерик типичны – дети упрямятся, отказываются выполнять ваши просьбы, плачут, воют, визжат, падают на пол, катаются по нему и привлекают к себе внимание. Наверно, знакомая картина? Такое поведение возникает в силу малого опыта и несорвешенства</w:t>
      </w:r>
      <w:bookmarkStart w:id="0" w:name="_GoBack"/>
      <w:bookmarkEnd w:id="0"/>
      <w:r w:rsidRPr="00450C60">
        <w:rPr>
          <w:rFonts w:ascii="PT Sans" w:eastAsia="Times New Roman" w:hAnsi="PT Sans" w:cs="Times New Roman"/>
          <w:sz w:val="26"/>
          <w:szCs w:val="26"/>
        </w:rPr>
        <w:t xml:space="preserve"> нервной системы ребенка, ребенок не может выразить свое недовольство другими и более простыми способами. При этом, частые истерики у ребенка 2 лет возникают тогда, когда ребенок оделен вниманием взрослых, его не понимают или его желания упорно игнорируют. Если проявить заботу и внимание к крохе, поводов для истерик будет оставаться совсем мало. Кроме того, постоянные истерики у ребенка 2 года характерны для тех семей, где царит строгое воспитание или противоречивое, когда старшее поколение балует, а родители строго наказывают ребенка. Это приводит к тому, что ребенок начинает манипулировать родными, заставляя их идти у него на поводу. Зачастую ребенок в два года закатывает истерики на людях, в гостях, при приездах или визитах гостей, бабушек, родни. В эти периоды родители должны действовать так же, как и в других условиях, не давая слабины – иначе ребенок быстро поймет слабые стороны, и публичные «концентры» только участятся. А вот если лишить его зрителей и игнорировать подобные протесты, адекватно реагируя на его покойные просьбы, кроха быстро усвоит – спокойно и без криков добиться можно гораздо большего.</w:t>
      </w:r>
    </w:p>
    <w:p w:rsidR="0081527D" w:rsidRPr="00450C60" w:rsidRDefault="0081527D" w:rsidP="00450C60">
      <w:pPr>
        <w:jc w:val="right"/>
        <w:rPr>
          <w:i/>
        </w:rPr>
      </w:pPr>
    </w:p>
    <w:p w:rsidR="00597B22" w:rsidRPr="00450C60" w:rsidRDefault="00597B22" w:rsidP="00450C60">
      <w:pPr>
        <w:pStyle w:val="a7"/>
        <w:jc w:val="right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450C60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Интернет источник:</w:t>
      </w:r>
    </w:p>
    <w:p w:rsidR="00597B22" w:rsidRPr="00450C60" w:rsidRDefault="00597B22" w:rsidP="00450C60">
      <w:pPr>
        <w:pStyle w:val="a7"/>
        <w:jc w:val="right"/>
        <w:rPr>
          <w:rFonts w:ascii="Times New Roman" w:eastAsia="Times New Roman" w:hAnsi="Times New Roman" w:cs="Times New Roman"/>
          <w:bCs/>
          <w:i/>
          <w:sz w:val="18"/>
          <w:szCs w:val="18"/>
        </w:rPr>
      </w:pPr>
      <w:r w:rsidRPr="00450C60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</w:t>
      </w:r>
      <w:r w:rsidRPr="00450C60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</w:t>
      </w:r>
      <w:r w:rsidRPr="00450C60">
        <w:rPr>
          <w:rFonts w:ascii="Times New Roman" w:eastAsia="Times New Roman" w:hAnsi="Times New Roman" w:cs="Times New Roman"/>
          <w:bCs/>
          <w:i/>
          <w:sz w:val="18"/>
          <w:szCs w:val="18"/>
        </w:rPr>
        <w:t>Информационный, развивающий портал для родителей</w:t>
      </w:r>
    </w:p>
    <w:p w:rsidR="00597B22" w:rsidRPr="00450C60" w:rsidRDefault="00597B22" w:rsidP="00450C60">
      <w:pPr>
        <w:jc w:val="right"/>
        <w:rPr>
          <w:i/>
        </w:rPr>
      </w:pPr>
      <w:r w:rsidRPr="00450C60">
        <w:rPr>
          <w:rFonts w:ascii="Times New Roman" w:hAnsi="Times New Roman" w:cs="Times New Roman"/>
          <w:i/>
          <w:sz w:val="18"/>
          <w:szCs w:val="18"/>
        </w:rPr>
        <w:t>https://detstrana.ru/article/rebenok-1-3/vospitanie/pochemu-kapriznichaet-rebenok-v-2-goda/</w:t>
      </w:r>
    </w:p>
    <w:sectPr w:rsidR="00597B22" w:rsidRPr="0045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7B22"/>
    <w:rsid w:val="00450C60"/>
    <w:rsid w:val="00597B22"/>
    <w:rsid w:val="0081527D"/>
    <w:rsid w:val="00ED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7B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7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B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97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97B22"/>
  </w:style>
  <w:style w:type="character" w:customStyle="1" w:styleId="10">
    <w:name w:val="Заголовок 1 Знак"/>
    <w:basedOn w:val="a0"/>
    <w:link w:val="1"/>
    <w:uiPriority w:val="9"/>
    <w:rsid w:val="00597B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597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7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B2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97B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20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96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217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Dom</cp:lastModifiedBy>
  <cp:revision>3</cp:revision>
  <dcterms:created xsi:type="dcterms:W3CDTF">2017-01-18T14:16:00Z</dcterms:created>
  <dcterms:modified xsi:type="dcterms:W3CDTF">2017-01-18T16:44:00Z</dcterms:modified>
</cp:coreProperties>
</file>