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6E" w:rsidRPr="0062276E" w:rsidRDefault="0062276E" w:rsidP="0062276E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76E" w:rsidRPr="0062276E" w:rsidRDefault="00B36034" w:rsidP="00F13E1F">
      <w:pPr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ЦРР -</w:t>
      </w:r>
      <w:r w:rsidR="0062276E" w:rsidRPr="0062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</w:p>
    <w:p w:rsidR="0062276E" w:rsidRPr="0062276E" w:rsidRDefault="0062276E" w:rsidP="00F13E1F">
      <w:pPr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ФИЗО Худякова Т.А.</w:t>
      </w:r>
    </w:p>
    <w:p w:rsidR="0062276E" w:rsidRPr="0062276E" w:rsidRDefault="0062276E" w:rsidP="0062276E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76E" w:rsidRPr="0062276E" w:rsidRDefault="0062276E" w:rsidP="0062276E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62276E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Консультация для родителей</w:t>
      </w:r>
    </w:p>
    <w:p w:rsidR="0062276E" w:rsidRPr="0062276E" w:rsidRDefault="0062276E" w:rsidP="0062276E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62276E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«Скандинавская ходьба»</w:t>
      </w:r>
    </w:p>
    <w:p w:rsidR="00B36034" w:rsidRDefault="00B36034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36"/>
          <w:szCs w:val="36"/>
        </w:rPr>
      </w:pPr>
    </w:p>
    <w:p w:rsidR="0062276E" w:rsidRPr="0062276E" w:rsidRDefault="00B36034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034">
        <w:rPr>
          <w:sz w:val="36"/>
          <w:szCs w:val="36"/>
        </w:rPr>
        <w:t>Ч</w:t>
      </w:r>
      <w:r w:rsidR="0062276E" w:rsidRPr="00B36034">
        <w:rPr>
          <w:sz w:val="28"/>
          <w:szCs w:val="28"/>
        </w:rPr>
        <w:t xml:space="preserve">то такое </w:t>
      </w:r>
      <w:r w:rsidR="0062276E" w:rsidRPr="0062276E">
        <w:rPr>
          <w:color w:val="333333"/>
          <w:sz w:val="28"/>
          <w:szCs w:val="28"/>
        </w:rPr>
        <w:t>скандинавская ходьба с палками?</w:t>
      </w:r>
    </w:p>
    <w:p w:rsidR="0062276E" w:rsidRPr="0062276E" w:rsidRDefault="0062276E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Скандинавская ходьба с палками (северная ходьба, нордическая ходьба, финская ходьба) - своеобразный вид любительского спорта, представляющий собой пешие путешествия, во время которых при ходьбе опираются на специальные палки, вид которых напоминает лыжные.</w:t>
      </w:r>
    </w:p>
    <w:p w:rsidR="00B36034" w:rsidRDefault="0062276E" w:rsidP="006227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северная ходьба полезна и взрослым, и детям, и даже беременным женщинам. Для ребенка регулярные занятия не только станут гарантией хорошей физической подготовки, но и могут повысить успеваемость в целом. Скандинавская ходьба с палками помогает </w:t>
      </w:r>
    </w:p>
    <w:p w:rsidR="00B36034" w:rsidRDefault="00B36034" w:rsidP="006227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6E" w:rsidRPr="00B36034" w:rsidRDefault="0062276E" w:rsidP="00B36034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интенсивность кровообращения. Головной мозг снабжается кровью, и как следствие повышается умственная активность. Детям приходится много сидеть во время учебных занятий, а ходьба с палками прекрасно стимулирует улучшение кровообращения в органах малого таза, это важно особенно в возрасте 10-15 лет.</w:t>
      </w:r>
    </w:p>
    <w:p w:rsidR="0062276E" w:rsidRPr="0062276E" w:rsidRDefault="0062276E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можно заниматься в любое время года;</w:t>
      </w:r>
    </w:p>
    <w:p w:rsidR="0062276E" w:rsidRPr="0062276E" w:rsidRDefault="0062276E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подходит всем детям;</w:t>
      </w:r>
    </w:p>
    <w:p w:rsidR="0062276E" w:rsidRPr="0062276E" w:rsidRDefault="0062276E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можно ходить на любой местности;</w:t>
      </w:r>
    </w:p>
    <w:p w:rsidR="0062276E" w:rsidRPr="0062276E" w:rsidRDefault="0062276E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позволяет достичь большого тренировочного эффекта.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способствуют оптимизации роста и развитию опорно-двигательного аппарата;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формируют правильную осанку;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уменьшают нагрузку на тазобедренные и коленные суставы и содействуют профилактике плоскостопия;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содействуют развитию и функциональному совершенствованию органов дыхания, кровообращения, сердечно - сосудистой и нервной систем организма;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развивают мышечную силу, гибкость, выносливость, скоростно-силовые и координационные способности;</w:t>
      </w:r>
    </w:p>
    <w:p w:rsidR="00B36034" w:rsidRPr="0062276E" w:rsidRDefault="00B36034" w:rsidP="00B360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тренируют чувство равновесия;</w:t>
      </w:r>
    </w:p>
    <w:p w:rsidR="00B36034" w:rsidRDefault="00B36034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36034" w:rsidRDefault="00B36034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276E" w:rsidRPr="0062276E" w:rsidRDefault="0062276E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Занятия скандинавской ходьбой на свежем воздухе положительно воздействуют на работу всего организма ребёнка в целом:</w:t>
      </w:r>
    </w:p>
    <w:p w:rsidR="0062276E" w:rsidRPr="0062276E" w:rsidRDefault="0062276E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lastRenderedPageBreak/>
        <w:t>на 5-10% повышают потребление энергии по сравнению с обычной ходьбой.</w:t>
      </w:r>
    </w:p>
    <w:p w:rsidR="0062276E" w:rsidRPr="0062276E" w:rsidRDefault="0062276E" w:rsidP="006227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276E">
        <w:rPr>
          <w:color w:val="333333"/>
          <w:sz w:val="28"/>
          <w:szCs w:val="28"/>
        </w:rPr>
        <w:t>Противопоказаний к скандинавской ходьбе, как таковых, не существует. Разумеется, прогулки следует отложить в тех случаях, когда показан постельный или полупостельный режим (острые инфекционные заболевания, обострение любых хронических недугов с выраженным болевым синдромом и т. п.).</w:t>
      </w:r>
    </w:p>
    <w:p w:rsidR="0062276E" w:rsidRPr="0062276E" w:rsidRDefault="0062276E" w:rsidP="006227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76E" w:rsidRPr="0062276E" w:rsidRDefault="0062276E" w:rsidP="00B360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Малоподвижность на уроках не очень хорошо влияет и на состояние позвоночника ребенка. Скандинавская ходьба и в этом отношении имеет ряд плюсов. Благодаря дополнительным опорам, во время прогулок, нагрузка на позвоночник становится меньше. Как и во время сна, позвонки получают некоторый отдых, в результате чего скелет самопроизвольно вытягивается. Скандинавская ходьба является вполне реальным средством борьбы с начинающимся сколиозом у детей. Даже взрослые люди с хроническим искривлением в спине, замечают улучшение состояния скелета, уже после первого месяца занятий, а пожилые люди специально занимаются для профилактики болезни суставов.</w:t>
      </w:r>
    </w:p>
    <w:p w:rsidR="00E8433D" w:rsidRPr="0062276E" w:rsidRDefault="0062276E" w:rsidP="006227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странах практикуются занятия скандинавской ходьбой на уроках физкультуры. Например, в отдельных школах Франции, Польши и Германии, вместо бега по стадиону школьники сдают нормативы ходьбы с палками. Такой подход очень разумен. Кроме бега дети разбиваются на пары и выполняют различные упражнения с использованием все тех же скандинавских «опор». Тренировка по интенсивности лучше бега, езды на велосипеде и занятий с гимнастическими палками, а </w:t>
      </w:r>
      <w:proofErr w:type="spellStart"/>
      <w:r w:rsidRPr="0062276E">
        <w:rPr>
          <w:rFonts w:ascii="Times New Roman" w:hAnsi="Times New Roman" w:cs="Times New Roman"/>
          <w:color w:val="000000"/>
          <w:sz w:val="28"/>
          <w:szCs w:val="28"/>
        </w:rPr>
        <w:t>травмоопасность</w:t>
      </w:r>
      <w:proofErr w:type="spellEnd"/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 меньше. Дети</w:t>
      </w:r>
      <w:r w:rsidR="00B360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 которым тяжело дается бег, и другие интенсивные нагрузки, выполняемые «на время», вполне успешно справляются со скандинавской ходьбой. В результате, снижается внутренне психологическое давление и страх перед занятиями физкультурой, а выносливость повышается.</w:t>
      </w:r>
    </w:p>
    <w:p w:rsidR="00B36034" w:rsidRDefault="00B36034" w:rsidP="006227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76E" w:rsidRPr="0062276E" w:rsidRDefault="0062276E" w:rsidP="00B360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саду, </w:t>
      </w:r>
      <w:r w:rsidR="00B36034">
        <w:rPr>
          <w:rFonts w:ascii="Times New Roman" w:hAnsi="Times New Roman" w:cs="Times New Roman"/>
          <w:color w:val="000000"/>
          <w:sz w:val="28"/>
          <w:szCs w:val="28"/>
        </w:rPr>
        <w:t>дети занимаются скандинавкой ходьбой.</w:t>
      </w:r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276E">
        <w:rPr>
          <w:rFonts w:ascii="Times New Roman" w:hAnsi="Times New Roman" w:cs="Times New Roman"/>
          <w:color w:val="000000"/>
          <w:sz w:val="28"/>
          <w:szCs w:val="28"/>
        </w:rPr>
        <w:t xml:space="preserve"> осенний период, пока нет снега, дети учатся обращаться с палками, а когда наступает зима – выходят учиться на лыжню.</w:t>
      </w:r>
    </w:p>
    <w:p w:rsidR="0062276E" w:rsidRDefault="0062276E" w:rsidP="006227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034" w:rsidRPr="00274E52" w:rsidRDefault="00B36034" w:rsidP="00274E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E52">
        <w:rPr>
          <w:rFonts w:ascii="Times New Roman" w:hAnsi="Times New Roman" w:cs="Times New Roman"/>
          <w:i/>
          <w:sz w:val="24"/>
          <w:szCs w:val="24"/>
        </w:rPr>
        <w:t xml:space="preserve">Материал </w:t>
      </w:r>
      <w:proofErr w:type="gramStart"/>
      <w:r w:rsidRPr="00274E52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274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74E52">
        <w:rPr>
          <w:rFonts w:ascii="Times New Roman" w:hAnsi="Times New Roman" w:cs="Times New Roman"/>
          <w:i/>
          <w:sz w:val="24"/>
          <w:szCs w:val="24"/>
        </w:rPr>
        <w:t>интернет</w:t>
      </w:r>
      <w:proofErr w:type="gramEnd"/>
      <w:r w:rsidRPr="00274E52">
        <w:rPr>
          <w:rFonts w:ascii="Times New Roman" w:hAnsi="Times New Roman" w:cs="Times New Roman"/>
          <w:i/>
          <w:sz w:val="24"/>
          <w:szCs w:val="24"/>
        </w:rPr>
        <w:t xml:space="preserve"> источника: </w:t>
      </w:r>
      <w:hyperlink r:id="rId6" w:history="1">
        <w:r w:rsidRPr="00274E5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https://kopilkaurokov.ru/doshkolnoeObrazovanie/prochee/skandinavskaia-khod-ba-dlia-dietiei</w:t>
        </w:r>
      </w:hyperlink>
    </w:p>
    <w:p w:rsidR="00B36034" w:rsidRPr="00274E52" w:rsidRDefault="00B36034" w:rsidP="00274E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E52">
        <w:rPr>
          <w:rFonts w:ascii="Times New Roman" w:hAnsi="Times New Roman" w:cs="Times New Roman"/>
          <w:i/>
          <w:sz w:val="24"/>
          <w:szCs w:val="24"/>
        </w:rPr>
        <w:t>http://www.baby</w:t>
      </w:r>
      <w:bookmarkStart w:id="0" w:name="_GoBack"/>
      <w:bookmarkEnd w:id="0"/>
      <w:r w:rsidRPr="00274E52">
        <w:rPr>
          <w:rFonts w:ascii="Times New Roman" w:hAnsi="Times New Roman" w:cs="Times New Roman"/>
          <w:i/>
          <w:sz w:val="24"/>
          <w:szCs w:val="24"/>
        </w:rPr>
        <w:t>clinics.ru/hodba-dlya-detej/</w:t>
      </w:r>
    </w:p>
    <w:sectPr w:rsidR="00B36034" w:rsidRPr="00274E52" w:rsidSect="0062276E">
      <w:pgSz w:w="11906" w:h="16838"/>
      <w:pgMar w:top="1134" w:right="1134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8C5"/>
    <w:multiLevelType w:val="hybridMultilevel"/>
    <w:tmpl w:val="76BA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6E"/>
    <w:rsid w:val="00274E52"/>
    <w:rsid w:val="0062276E"/>
    <w:rsid w:val="00B36034"/>
    <w:rsid w:val="00E8433D"/>
    <w:rsid w:val="00F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0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0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doshkolnoeObrazovanie/prochee/skandinavskaia-khod-ba-dlia-dieti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Maksimka</dc:creator>
  <cp:lastModifiedBy>Dom</cp:lastModifiedBy>
  <cp:revision>3</cp:revision>
  <dcterms:created xsi:type="dcterms:W3CDTF">2016-12-16T11:41:00Z</dcterms:created>
  <dcterms:modified xsi:type="dcterms:W3CDTF">2016-12-16T12:07:00Z</dcterms:modified>
</cp:coreProperties>
</file>