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9F" w:rsidRDefault="00EA7640" w:rsidP="00196E9F">
      <w:pPr>
        <w:spacing w:after="0"/>
        <w:jc w:val="right"/>
        <w:rPr>
          <w:i/>
          <w:color w:val="002060"/>
          <w:sz w:val="24"/>
          <w:szCs w:val="24"/>
        </w:rPr>
      </w:pPr>
      <w:r w:rsidRPr="008D5CFE">
        <w:rPr>
          <w:i/>
          <w:color w:val="002060"/>
          <w:sz w:val="24"/>
          <w:szCs w:val="24"/>
        </w:rPr>
        <w:t xml:space="preserve">Составитель: Сарапулова Т.Н., </w:t>
      </w:r>
    </w:p>
    <w:p w:rsidR="00EA7640" w:rsidRPr="008D5CFE" w:rsidRDefault="00EA7640" w:rsidP="00196E9F">
      <w:pPr>
        <w:spacing w:after="0"/>
        <w:jc w:val="right"/>
        <w:rPr>
          <w:i/>
          <w:color w:val="002060"/>
          <w:sz w:val="24"/>
          <w:szCs w:val="24"/>
        </w:rPr>
      </w:pPr>
      <w:r w:rsidRPr="008D5CFE">
        <w:rPr>
          <w:i/>
          <w:color w:val="002060"/>
          <w:sz w:val="24"/>
          <w:szCs w:val="24"/>
        </w:rPr>
        <w:t>воспитатель 1к.к.</w:t>
      </w:r>
    </w:p>
    <w:p w:rsidR="00EA7640" w:rsidRDefault="00EA7640" w:rsidP="00E87CBB">
      <w:pPr>
        <w:spacing w:after="0"/>
        <w:rPr>
          <w:color w:val="002060"/>
          <w:sz w:val="36"/>
          <w:szCs w:val="36"/>
        </w:rPr>
      </w:pPr>
      <w:r w:rsidRPr="00EA7640"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940425" cy="2916619"/>
            <wp:effectExtent l="0" t="0" r="3175" b="0"/>
            <wp:docPr id="2" name="Рисунок 2" descr="http://tverskosh.narod.ru/Life/News/kaniku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verskosh.narod.ru/Life/News/kanikul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6F4" w:rsidRPr="000F78D5" w:rsidRDefault="000F78D5" w:rsidP="00E87CBB">
      <w:pPr>
        <w:spacing w:after="0"/>
        <w:rPr>
          <w:b/>
          <w:color w:val="002060"/>
          <w:sz w:val="36"/>
          <w:szCs w:val="36"/>
        </w:rPr>
      </w:pPr>
      <w:r w:rsidRPr="000F78D5">
        <w:rPr>
          <w:b/>
          <w:color w:val="002060"/>
          <w:sz w:val="36"/>
          <w:szCs w:val="36"/>
        </w:rPr>
        <w:t xml:space="preserve">                         </w:t>
      </w:r>
      <w:r w:rsidR="00E87CBB" w:rsidRPr="000F78D5">
        <w:rPr>
          <w:b/>
          <w:color w:val="002060"/>
          <w:sz w:val="36"/>
          <w:szCs w:val="36"/>
        </w:rPr>
        <w:t>Консультация для родителей</w:t>
      </w:r>
      <w:r w:rsidR="001846F4" w:rsidRPr="000F78D5">
        <w:rPr>
          <w:b/>
          <w:color w:val="002060"/>
          <w:sz w:val="36"/>
          <w:szCs w:val="36"/>
        </w:rPr>
        <w:t>:</w:t>
      </w:r>
    </w:p>
    <w:p w:rsidR="00E87CBB" w:rsidRPr="000F78D5" w:rsidRDefault="001846F4" w:rsidP="00E87CBB">
      <w:pPr>
        <w:spacing w:after="0"/>
        <w:rPr>
          <w:b/>
          <w:color w:val="002060"/>
          <w:sz w:val="36"/>
          <w:szCs w:val="36"/>
        </w:rPr>
      </w:pPr>
      <w:r w:rsidRPr="000F78D5">
        <w:rPr>
          <w:b/>
          <w:color w:val="002060"/>
          <w:sz w:val="36"/>
          <w:szCs w:val="36"/>
        </w:rPr>
        <w:t xml:space="preserve">        </w:t>
      </w:r>
      <w:r w:rsidR="00E87CBB" w:rsidRPr="000F78D5">
        <w:rPr>
          <w:b/>
          <w:color w:val="002060"/>
          <w:sz w:val="36"/>
          <w:szCs w:val="36"/>
        </w:rPr>
        <w:t xml:space="preserve"> </w:t>
      </w:r>
      <w:r w:rsidR="000F78D5" w:rsidRPr="000F78D5">
        <w:rPr>
          <w:b/>
          <w:color w:val="002060"/>
          <w:sz w:val="36"/>
          <w:szCs w:val="36"/>
        </w:rPr>
        <w:t xml:space="preserve"> </w:t>
      </w:r>
      <w:r w:rsidR="00E87CBB" w:rsidRPr="000F78D5">
        <w:rPr>
          <w:b/>
          <w:color w:val="002060"/>
          <w:sz w:val="36"/>
          <w:szCs w:val="36"/>
        </w:rPr>
        <w:t>«Чем занять ребенка на зимних каникулах»</w:t>
      </w:r>
    </w:p>
    <w:p w:rsidR="001846F4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                                       </w:t>
      </w:r>
      <w:r w:rsidR="00E87CBB" w:rsidRPr="00EA7640">
        <w:rPr>
          <w:color w:val="002060"/>
          <w:sz w:val="28"/>
          <w:szCs w:val="28"/>
        </w:rPr>
        <w:t>«Новогодние праздники — это сказочное время</w:t>
      </w:r>
    </w:p>
    <w:p w:rsidR="001846F4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                                     </w:t>
      </w:r>
      <w:r w:rsidR="00E87CBB" w:rsidRPr="00EA7640">
        <w:rPr>
          <w:color w:val="002060"/>
          <w:sz w:val="28"/>
          <w:szCs w:val="28"/>
        </w:rPr>
        <w:t xml:space="preserve"> не только для детей, но и для их родителей. Ведь </w:t>
      </w:r>
    </w:p>
    <w:p w:rsidR="001846F4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                                      </w:t>
      </w:r>
      <w:r w:rsidR="00E87CBB" w:rsidRPr="00EA7640">
        <w:rPr>
          <w:color w:val="002060"/>
          <w:sz w:val="28"/>
          <w:szCs w:val="28"/>
        </w:rPr>
        <w:t xml:space="preserve">это отличная возможность вспомнить свое детство, </w:t>
      </w:r>
    </w:p>
    <w:p w:rsidR="001846F4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                                       </w:t>
      </w:r>
      <w:r w:rsidR="00E87CBB" w:rsidRPr="00EA7640">
        <w:rPr>
          <w:color w:val="002060"/>
          <w:sz w:val="28"/>
          <w:szCs w:val="28"/>
        </w:rPr>
        <w:t xml:space="preserve">повеселиться от души, а еще сблизиться с детьми </w:t>
      </w:r>
    </w:p>
    <w:p w:rsidR="00E87CBB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                                       </w:t>
      </w:r>
      <w:r w:rsidR="00E87CBB" w:rsidRPr="00EA7640">
        <w:rPr>
          <w:color w:val="002060"/>
          <w:sz w:val="28"/>
          <w:szCs w:val="28"/>
        </w:rPr>
        <w:t>и стать для них настоящими друзьями</w:t>
      </w:r>
      <w:proofErr w:type="gramStart"/>
      <w:r w:rsidR="00E87CBB" w:rsidRPr="00EA7640">
        <w:rPr>
          <w:color w:val="002060"/>
          <w:sz w:val="28"/>
          <w:szCs w:val="28"/>
        </w:rPr>
        <w:t>.»</w:t>
      </w:r>
      <w:proofErr w:type="gramEnd"/>
    </w:p>
    <w:p w:rsidR="00E87CBB" w:rsidRPr="00EA7640" w:rsidRDefault="001846F4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           В предпраздничные новогодние дни родители заняты подготовкой к праздникам, а дети смотрят обычно мультики или играют в игры. Значительно полезнее для детей заняться чем-то полезным, но дети редко могут отделить полезное от не полезного. </w:t>
      </w:r>
      <w:proofErr w:type="gramStart"/>
      <w:r w:rsidRPr="00EA7640">
        <w:rPr>
          <w:color w:val="002060"/>
          <w:sz w:val="28"/>
          <w:szCs w:val="28"/>
        </w:rPr>
        <w:t>По этому</w:t>
      </w:r>
      <w:proofErr w:type="gramEnd"/>
      <w:r w:rsidRPr="00EA7640">
        <w:rPr>
          <w:color w:val="002060"/>
          <w:sz w:val="28"/>
          <w:szCs w:val="28"/>
        </w:rPr>
        <w:t xml:space="preserve"> их надо попробовать заинтересовать поделками.  Но с</w:t>
      </w:r>
      <w:r w:rsidR="00E87CBB" w:rsidRPr="00EA7640">
        <w:rPr>
          <w:color w:val="002060"/>
          <w:sz w:val="28"/>
          <w:szCs w:val="28"/>
        </w:rPr>
        <w:t>делать это нужно не в принудительном порядке, а играючи. Например, можно предложить состязание на самую изысканную снежинку из бумаги (особенно хорошо это работает, если участие в вырезании принимают старшие дети или папа). Можно украсить стены комнат бумажными фигурками, гирляндами, сделанными своими руками... Самую, пожалуй, большую радость и гордость вызывает у детей просьба родителей помочь в выборе ёлки. С не меньшим восторгом ребят</w:t>
      </w:r>
      <w:r w:rsidRPr="00EA7640">
        <w:rPr>
          <w:color w:val="002060"/>
          <w:sz w:val="28"/>
          <w:szCs w:val="28"/>
        </w:rPr>
        <w:t xml:space="preserve">а </w:t>
      </w:r>
      <w:r w:rsidR="00E87CBB" w:rsidRPr="00EA7640">
        <w:rPr>
          <w:color w:val="002060"/>
          <w:sz w:val="28"/>
          <w:szCs w:val="28"/>
        </w:rPr>
        <w:t>принима</w:t>
      </w:r>
      <w:r w:rsidRPr="00EA7640">
        <w:rPr>
          <w:color w:val="002060"/>
          <w:sz w:val="28"/>
          <w:szCs w:val="28"/>
        </w:rPr>
        <w:t>ю</w:t>
      </w:r>
      <w:r w:rsidR="00E87CBB" w:rsidRPr="00EA7640">
        <w:rPr>
          <w:color w:val="002060"/>
          <w:sz w:val="28"/>
          <w:szCs w:val="28"/>
        </w:rPr>
        <w:t>тся наряжать ёлку (дайте ребенку пофантазировать, и, возможно, ребенок повесит игрушки на ёлке так, что они будут напоминать сюжеты из сказок). Если ребенок еще не умеет этого делать — научите, ему это понравится.</w:t>
      </w:r>
    </w:p>
    <w:p w:rsidR="00E87CBB" w:rsidRPr="00EA7640" w:rsidRDefault="00E87CBB" w:rsidP="00EA7640">
      <w:pPr>
        <w:spacing w:after="0"/>
        <w:jc w:val="both"/>
        <w:rPr>
          <w:b/>
          <w:color w:val="002060"/>
          <w:sz w:val="28"/>
          <w:szCs w:val="28"/>
        </w:rPr>
      </w:pPr>
      <w:r w:rsidRPr="00EA7640">
        <w:rPr>
          <w:b/>
          <w:color w:val="002060"/>
          <w:sz w:val="28"/>
          <w:szCs w:val="28"/>
        </w:rPr>
        <w:t>Сходите с ребенком на новогоднюю елку.</w:t>
      </w:r>
    </w:p>
    <w:p w:rsidR="00EA7640" w:rsidRPr="00EA7640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lastRenderedPageBreak/>
        <w:t xml:space="preserve">Даже если вы уже побывали на утреннике в детском саду— </w:t>
      </w:r>
      <w:proofErr w:type="gramStart"/>
      <w:r w:rsidRPr="00EA7640">
        <w:rPr>
          <w:color w:val="002060"/>
          <w:sz w:val="28"/>
          <w:szCs w:val="28"/>
        </w:rPr>
        <w:t>не</w:t>
      </w:r>
      <w:proofErr w:type="gramEnd"/>
      <w:r w:rsidRPr="00EA7640">
        <w:rPr>
          <w:color w:val="002060"/>
          <w:sz w:val="28"/>
          <w:szCs w:val="28"/>
        </w:rPr>
        <w:t xml:space="preserve"> беда! Вы всегда можете сходить с ребенком на новогоднюю елку в парк или в любое заведение, которое проводит праздничные программы.</w:t>
      </w:r>
      <w:r w:rsidR="00396D9C" w:rsidRPr="00EA7640">
        <w:rPr>
          <w:color w:val="002060"/>
          <w:sz w:val="28"/>
          <w:szCs w:val="28"/>
        </w:rPr>
        <w:t xml:space="preserve"> </w:t>
      </w:r>
      <w:r w:rsidRPr="00EA7640">
        <w:rPr>
          <w:color w:val="002060"/>
          <w:sz w:val="28"/>
          <w:szCs w:val="28"/>
        </w:rPr>
        <w:t>Поверьте, такое мероприятие доставит всем массу удовольствия! Детские глаза будут сиять от радости, а родители, как в детстве, с удовольствием будут водить хороводы и кричать: «Елочка, зажгись!» Кстати, захватите туда своих племянников, крестников или друзей с детьми — так будет еще веселее.</w:t>
      </w:r>
    </w:p>
    <w:p w:rsidR="00E87CBB" w:rsidRPr="00EA7640" w:rsidRDefault="00E87CBB" w:rsidP="00EA7640">
      <w:pPr>
        <w:spacing w:after="0"/>
        <w:jc w:val="both"/>
        <w:rPr>
          <w:b/>
          <w:color w:val="002060"/>
          <w:sz w:val="28"/>
          <w:szCs w:val="28"/>
        </w:rPr>
      </w:pPr>
      <w:r w:rsidRPr="00EA7640">
        <w:rPr>
          <w:b/>
          <w:color w:val="002060"/>
          <w:sz w:val="28"/>
          <w:szCs w:val="28"/>
        </w:rPr>
        <w:t>Все на прогулку!</w:t>
      </w:r>
    </w:p>
    <w:p w:rsidR="000F78D5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В современном мире родителям редко доводится активно проводить время на улице с детьми. Поэтому отложите все дела и повеселитесь от души всей семьей. Можно отправиться с санками на горку или поиграть в снежки, </w:t>
      </w:r>
      <w:r w:rsidR="00396D9C" w:rsidRPr="00EA7640">
        <w:rPr>
          <w:color w:val="002060"/>
          <w:sz w:val="28"/>
          <w:szCs w:val="28"/>
        </w:rPr>
        <w:t>весело побарахтаться в снегу, вспомнить все</w:t>
      </w:r>
      <w:r w:rsidRPr="00EA7640">
        <w:rPr>
          <w:color w:val="002060"/>
          <w:sz w:val="28"/>
          <w:szCs w:val="28"/>
        </w:rPr>
        <w:t>, во что раньше было сыграно</w:t>
      </w:r>
      <w:r w:rsidR="00396D9C" w:rsidRPr="00EA7640">
        <w:rPr>
          <w:color w:val="002060"/>
          <w:sz w:val="28"/>
          <w:szCs w:val="28"/>
        </w:rPr>
        <w:t xml:space="preserve">, </w:t>
      </w:r>
      <w:r w:rsidRPr="00EA7640">
        <w:rPr>
          <w:color w:val="002060"/>
          <w:sz w:val="28"/>
          <w:szCs w:val="28"/>
        </w:rPr>
        <w:t>например</w:t>
      </w:r>
      <w:r w:rsidR="00396D9C" w:rsidRPr="00EA7640">
        <w:rPr>
          <w:color w:val="002060"/>
          <w:sz w:val="28"/>
          <w:szCs w:val="28"/>
        </w:rPr>
        <w:t>,</w:t>
      </w:r>
      <w:r w:rsidRPr="00EA7640">
        <w:rPr>
          <w:color w:val="002060"/>
          <w:sz w:val="28"/>
          <w:szCs w:val="28"/>
        </w:rPr>
        <w:t xml:space="preserve"> известная игра «Цар</w:t>
      </w:r>
      <w:proofErr w:type="gramStart"/>
      <w:r w:rsidRPr="00EA7640">
        <w:rPr>
          <w:color w:val="002060"/>
          <w:sz w:val="28"/>
          <w:szCs w:val="28"/>
        </w:rPr>
        <w:t>ь-</w:t>
      </w:r>
      <w:proofErr w:type="gramEnd"/>
      <w:r w:rsidRPr="00EA7640">
        <w:rPr>
          <w:color w:val="002060"/>
          <w:sz w:val="28"/>
          <w:szCs w:val="28"/>
        </w:rPr>
        <w:t xml:space="preserve"> Горы». Это одна из наиболее популярных игр среди ребятни игр</w:t>
      </w:r>
      <w:r w:rsidR="000F78D5">
        <w:rPr>
          <w:color w:val="002060"/>
          <w:sz w:val="28"/>
          <w:szCs w:val="28"/>
        </w:rPr>
        <w:t>.</w:t>
      </w:r>
    </w:p>
    <w:p w:rsidR="00E87CBB" w:rsidRPr="00EA7640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Предпочли вместе с крохой заняться спортом? </w:t>
      </w:r>
      <w:r w:rsidR="00396D9C" w:rsidRPr="00EA7640">
        <w:rPr>
          <w:color w:val="002060"/>
          <w:sz w:val="28"/>
          <w:szCs w:val="28"/>
        </w:rPr>
        <w:t>Например,</w:t>
      </w:r>
      <w:r w:rsidRPr="00EA7640">
        <w:rPr>
          <w:color w:val="002060"/>
          <w:sz w:val="28"/>
          <w:szCs w:val="28"/>
        </w:rPr>
        <w:t xml:space="preserve"> покататься на</w:t>
      </w:r>
      <w:r w:rsidR="00396D9C" w:rsidRPr="00EA7640">
        <w:rPr>
          <w:color w:val="002060"/>
          <w:sz w:val="28"/>
          <w:szCs w:val="28"/>
        </w:rPr>
        <w:t xml:space="preserve"> коньках? Что же останавливает</w:t>
      </w:r>
      <w:r w:rsidRPr="00EA7640">
        <w:rPr>
          <w:color w:val="002060"/>
          <w:sz w:val="28"/>
          <w:szCs w:val="28"/>
        </w:rPr>
        <w:t xml:space="preserve">? Тогда отправляйтесь на крытый </w:t>
      </w:r>
      <w:r w:rsidR="00396D9C" w:rsidRPr="00EA7640">
        <w:rPr>
          <w:color w:val="002060"/>
          <w:sz w:val="28"/>
          <w:szCs w:val="28"/>
        </w:rPr>
        <w:t>каток,</w:t>
      </w:r>
      <w:r w:rsidRPr="00EA7640">
        <w:rPr>
          <w:color w:val="002060"/>
          <w:sz w:val="28"/>
          <w:szCs w:val="28"/>
        </w:rPr>
        <w:t xml:space="preserve"> здесь можно взять коньки на прокат. Кстати кататься на коньках не только полезно для здоровья, но и для развития интеллекта. </w:t>
      </w:r>
      <w:r w:rsidR="00396D9C" w:rsidRPr="00EA7640">
        <w:rPr>
          <w:color w:val="002060"/>
          <w:sz w:val="28"/>
          <w:szCs w:val="28"/>
        </w:rPr>
        <w:t>Кроме того,</w:t>
      </w:r>
      <w:r w:rsidRPr="00EA7640">
        <w:rPr>
          <w:color w:val="002060"/>
          <w:sz w:val="28"/>
          <w:szCs w:val="28"/>
        </w:rPr>
        <w:t xml:space="preserve"> при катании на коньках необходимо сохранять равновесие, активно развивается вестибулярный аппарат. Если ребенок неуверенно стоит на коньках, зимние каникулы — прекрасное время, чтобы научить его кататься.</w:t>
      </w:r>
    </w:p>
    <w:p w:rsidR="00E87CBB" w:rsidRPr="00EA7640" w:rsidRDefault="00396D9C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>Еще можно</w:t>
      </w:r>
      <w:r w:rsidR="00E87CBB" w:rsidRPr="00EA7640">
        <w:rPr>
          <w:color w:val="002060"/>
          <w:sz w:val="28"/>
          <w:szCs w:val="28"/>
        </w:rPr>
        <w:t xml:space="preserve"> слепить снеговика и подружку для него или же построить ледяную крепость. А </w:t>
      </w:r>
      <w:r w:rsidRPr="00EA7640">
        <w:rPr>
          <w:color w:val="002060"/>
          <w:sz w:val="28"/>
          <w:szCs w:val="28"/>
        </w:rPr>
        <w:t>также</w:t>
      </w:r>
      <w:r w:rsidR="00E87CBB" w:rsidRPr="00EA7640">
        <w:rPr>
          <w:color w:val="002060"/>
          <w:sz w:val="28"/>
          <w:szCs w:val="28"/>
        </w:rPr>
        <w:t xml:space="preserve"> можно выбраться с детьми на какую-нибудь интересную экскурсию, можно даже в другой город. Например, почему бы не отправиться в гости к Дедушке Морозу в его резиденцию в Абзаково? Поверьте, такая поездка надолго запомнится вашему малышу!</w:t>
      </w:r>
    </w:p>
    <w:p w:rsidR="00E87CBB" w:rsidRPr="00EA7640" w:rsidRDefault="00E87CBB" w:rsidP="00EA7640">
      <w:pPr>
        <w:spacing w:after="0"/>
        <w:jc w:val="both"/>
        <w:rPr>
          <w:b/>
          <w:color w:val="002060"/>
          <w:sz w:val="28"/>
          <w:szCs w:val="28"/>
        </w:rPr>
      </w:pPr>
      <w:r w:rsidRPr="00EA7640">
        <w:rPr>
          <w:b/>
          <w:color w:val="002060"/>
          <w:sz w:val="28"/>
          <w:szCs w:val="28"/>
        </w:rPr>
        <w:t>Фотосессия на природе</w:t>
      </w:r>
    </w:p>
    <w:p w:rsidR="00E87CBB" w:rsidRPr="00EA7640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>Возьмите с собой на прогулку фотоаппарат и устройте зимнюю семейную фотосессию. В перерыве между съемкой можно организовать пикник: подготовьте чай в термосе, возьмите с собой бутерброды, сладости. У детей останутся незабываемые впечатления!</w:t>
      </w:r>
    </w:p>
    <w:p w:rsidR="00E87CBB" w:rsidRPr="00EA7640" w:rsidRDefault="00E87CBB" w:rsidP="00EA7640">
      <w:pPr>
        <w:spacing w:after="0"/>
        <w:jc w:val="both"/>
        <w:rPr>
          <w:b/>
          <w:color w:val="002060"/>
          <w:sz w:val="28"/>
          <w:szCs w:val="28"/>
        </w:rPr>
      </w:pPr>
      <w:r w:rsidRPr="00EA7640">
        <w:rPr>
          <w:b/>
          <w:color w:val="002060"/>
          <w:sz w:val="28"/>
          <w:szCs w:val="28"/>
        </w:rPr>
        <w:t>Домашний концерт</w:t>
      </w:r>
    </w:p>
    <w:p w:rsidR="00E87CBB" w:rsidRPr="00EA7640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>Устройте настоящий домашний концерт или спектакль и пригласите на него друзей с детьми. Для этого заранее подготовьтесь: придумайте сценарий, собер</w:t>
      </w:r>
      <w:r w:rsidR="00396D9C" w:rsidRPr="00EA7640">
        <w:rPr>
          <w:color w:val="002060"/>
          <w:sz w:val="28"/>
          <w:szCs w:val="28"/>
        </w:rPr>
        <w:t>ите необходимый реквизит (</w:t>
      </w:r>
      <w:r w:rsidRPr="00EA7640">
        <w:rPr>
          <w:color w:val="002060"/>
          <w:sz w:val="28"/>
          <w:szCs w:val="28"/>
        </w:rPr>
        <w:t xml:space="preserve"> для маскарада подойдут старые вещи, разные платки, шарфы и шляпы), поставьте декорации и организуйте несколько веселых игр, с раздачей маленьких сувениров, песенный и танцевальный конкурс</w:t>
      </w:r>
      <w:proofErr w:type="gramStart"/>
      <w:r w:rsidRPr="00EA7640">
        <w:rPr>
          <w:color w:val="002060"/>
          <w:sz w:val="28"/>
          <w:szCs w:val="28"/>
        </w:rPr>
        <w:t xml:space="preserve"> .</w:t>
      </w:r>
      <w:proofErr w:type="gramEnd"/>
      <w:r w:rsidRPr="00EA7640">
        <w:rPr>
          <w:color w:val="002060"/>
          <w:sz w:val="28"/>
          <w:szCs w:val="28"/>
        </w:rPr>
        <w:t xml:space="preserve">Конечно, не обязательно придерживаться программы, с детками всегда есть место для экспромта. Пусть маленькие </w:t>
      </w:r>
      <w:r w:rsidRPr="00EA7640">
        <w:rPr>
          <w:color w:val="002060"/>
          <w:sz w:val="28"/>
          <w:szCs w:val="28"/>
        </w:rPr>
        <w:lastRenderedPageBreak/>
        <w:t>актеры танцуют, поют, рассказывают стишки, а вы громко аплодируйте и поддерживайте их! Можно также пригласить в гости Деда Мороза и Снегурочку, пусть они вручат подарки малышне. И не забудьте снять все на видеокамеру!</w:t>
      </w:r>
    </w:p>
    <w:p w:rsidR="00E87CBB" w:rsidRPr="00EA7640" w:rsidRDefault="00E87CBB" w:rsidP="00EA7640">
      <w:pPr>
        <w:spacing w:after="0"/>
        <w:jc w:val="both"/>
        <w:rPr>
          <w:b/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 </w:t>
      </w:r>
      <w:r w:rsidRPr="00EA7640">
        <w:rPr>
          <w:b/>
          <w:color w:val="002060"/>
          <w:sz w:val="28"/>
          <w:szCs w:val="28"/>
        </w:rPr>
        <w:t>Приготовьте что-нибудь вкусненькое</w:t>
      </w:r>
    </w:p>
    <w:p w:rsidR="00E87CBB" w:rsidRPr="00EA7640" w:rsidRDefault="00E87CBB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Дети обожают готовить! Кулинарным мастер-классам, на которые в будни у взрослых не хватает времени, можно посвятить все каникулы. Составьте меню на неделю и каждый день экспериментируйте – испеките вместе печенье, слепите из теста или марципана фигурки животных, героев мультфильмов, придумайте новый рецепт салата, дайте ему оригинальное название. Невероятно веселое занятие — готовить всей семьей! А после того, как все будет готово, устройте праздничное чаепитие с </w:t>
      </w:r>
      <w:proofErr w:type="spellStart"/>
      <w:r w:rsidRPr="00EA7640">
        <w:rPr>
          <w:color w:val="002060"/>
          <w:sz w:val="28"/>
          <w:szCs w:val="28"/>
        </w:rPr>
        <w:t>печеньками</w:t>
      </w:r>
      <w:proofErr w:type="spellEnd"/>
      <w:r w:rsidRPr="00EA7640">
        <w:rPr>
          <w:color w:val="002060"/>
          <w:sz w:val="28"/>
          <w:szCs w:val="28"/>
        </w:rPr>
        <w:t>.</w:t>
      </w:r>
    </w:p>
    <w:p w:rsidR="000F78D5" w:rsidRDefault="000F78D5" w:rsidP="00EA7640">
      <w:pPr>
        <w:spacing w:after="0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</w:t>
      </w:r>
      <w:r w:rsidR="00E87CBB" w:rsidRPr="00EA7640">
        <w:rPr>
          <w:color w:val="002060"/>
          <w:sz w:val="28"/>
          <w:szCs w:val="28"/>
        </w:rPr>
        <w:t xml:space="preserve">Итак, во время новогодних праздников можно и нужно отвлечься от работы </w:t>
      </w:r>
      <w:r w:rsidR="00396D9C" w:rsidRPr="00EA7640">
        <w:rPr>
          <w:color w:val="002060"/>
          <w:sz w:val="28"/>
          <w:szCs w:val="28"/>
        </w:rPr>
        <w:t>и полностью</w:t>
      </w:r>
      <w:r w:rsidR="00E87CBB" w:rsidRPr="00EA7640">
        <w:rPr>
          <w:color w:val="002060"/>
          <w:sz w:val="28"/>
          <w:szCs w:val="28"/>
        </w:rPr>
        <w:t xml:space="preserve"> посвятить себя семье. Не стесняйтесь впадать в детство и веселиться вместе с вашими малышами, искренне радоваться и удивляться подаркам и новым событиям. Только так вы сможете завоевать их доверие и стать настоящими друзьями!</w:t>
      </w:r>
      <w:r w:rsidR="00396D9C" w:rsidRPr="00EA7640">
        <w:rPr>
          <w:color w:val="002060"/>
          <w:sz w:val="28"/>
          <w:szCs w:val="28"/>
        </w:rPr>
        <w:t xml:space="preserve"> </w:t>
      </w:r>
    </w:p>
    <w:p w:rsidR="00E87CBB" w:rsidRPr="00EA7640" w:rsidRDefault="00396D9C" w:rsidP="00EA7640">
      <w:pPr>
        <w:spacing w:after="0"/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 xml:space="preserve">Вечерами можно и нужно читать сказки или через игру изучать буквы и цифры. Придумывать различные развивающие игры, загадки, рассказы. </w:t>
      </w:r>
    </w:p>
    <w:p w:rsidR="00396D9C" w:rsidRDefault="00396D9C" w:rsidP="00EA7640">
      <w:pPr>
        <w:jc w:val="both"/>
        <w:rPr>
          <w:color w:val="002060"/>
          <w:sz w:val="28"/>
          <w:szCs w:val="28"/>
        </w:rPr>
      </w:pPr>
      <w:r w:rsidRPr="00EA7640">
        <w:rPr>
          <w:color w:val="002060"/>
          <w:sz w:val="28"/>
          <w:szCs w:val="28"/>
        </w:rPr>
        <w:t>С наступающими праздниками и хорошего вам настроения!</w:t>
      </w:r>
    </w:p>
    <w:p w:rsidR="00EA7640" w:rsidRDefault="00EA7640" w:rsidP="00EA7640">
      <w:pPr>
        <w:jc w:val="both"/>
        <w:rPr>
          <w:color w:val="002060"/>
          <w:sz w:val="28"/>
          <w:szCs w:val="28"/>
        </w:rPr>
      </w:pPr>
      <w:r w:rsidRPr="00EA7640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://www.aquincumhotel.com/wp-content/uploads/2014/10/main_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quincumhotel.com/wp-content/uploads/2014/10/main_5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640" w:rsidRPr="00BD3FB2" w:rsidRDefault="00EA7640" w:rsidP="00BD3FB2">
      <w:pPr>
        <w:jc w:val="right"/>
        <w:rPr>
          <w:rFonts w:ascii="Times New Roman" w:hAnsi="Times New Roman" w:cs="Times New Roman"/>
          <w:sz w:val="24"/>
          <w:szCs w:val="24"/>
        </w:rPr>
      </w:pPr>
      <w:r w:rsidRPr="00BD3FB2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9" w:history="1">
        <w:r w:rsidRPr="00BD3FB2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http://nsportal.ru/detskiy-sad/materialy-dlya-roditeley/2015/01/15/konsultatsiya-dlya-roditeley-chem-zanyat-rebenka-na</w:t>
        </w:r>
      </w:hyperlink>
    </w:p>
    <w:p w:rsidR="00EA7640" w:rsidRPr="00BD3FB2" w:rsidRDefault="00EA7640" w:rsidP="00BD3FB2">
      <w:pPr>
        <w:jc w:val="right"/>
        <w:rPr>
          <w:rFonts w:ascii="Times New Roman" w:hAnsi="Times New Roman" w:cs="Times New Roman"/>
          <w:sz w:val="24"/>
          <w:szCs w:val="24"/>
        </w:rPr>
      </w:pPr>
      <w:r w:rsidRPr="00BD3FB2">
        <w:rPr>
          <w:rFonts w:ascii="Times New Roman" w:hAnsi="Times New Roman" w:cs="Times New Roman"/>
          <w:sz w:val="24"/>
          <w:szCs w:val="24"/>
        </w:rPr>
        <w:t>http://nsportal.ru/detskiy-sad/materialy-dlya-roditeley/2016/08/27/chem-zanyat-rebenka-v-novogodnie-kanikuly</w:t>
      </w:r>
      <w:bookmarkStart w:id="0" w:name="_GoBack"/>
      <w:bookmarkEnd w:id="0"/>
    </w:p>
    <w:sectPr w:rsidR="00EA7640" w:rsidRPr="00BD3FB2" w:rsidSect="000F78D5"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C01" w:rsidRDefault="009D3C01" w:rsidP="00E87CBB">
      <w:pPr>
        <w:spacing w:after="0" w:line="240" w:lineRule="auto"/>
      </w:pPr>
      <w:r>
        <w:separator/>
      </w:r>
    </w:p>
  </w:endnote>
  <w:endnote w:type="continuationSeparator" w:id="0">
    <w:p w:rsidR="009D3C01" w:rsidRDefault="009D3C01" w:rsidP="00E8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C01" w:rsidRDefault="009D3C01" w:rsidP="00E87CBB">
      <w:pPr>
        <w:spacing w:after="0" w:line="240" w:lineRule="auto"/>
      </w:pPr>
      <w:r>
        <w:separator/>
      </w:r>
    </w:p>
  </w:footnote>
  <w:footnote w:type="continuationSeparator" w:id="0">
    <w:p w:rsidR="009D3C01" w:rsidRDefault="009D3C01" w:rsidP="00E87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BB"/>
    <w:rsid w:val="000D560E"/>
    <w:rsid w:val="000F78D5"/>
    <w:rsid w:val="001846F4"/>
    <w:rsid w:val="00196E9F"/>
    <w:rsid w:val="00396D9C"/>
    <w:rsid w:val="008D5CFE"/>
    <w:rsid w:val="009D3C01"/>
    <w:rsid w:val="00BD3FB2"/>
    <w:rsid w:val="00E87CBB"/>
    <w:rsid w:val="00EA7640"/>
    <w:rsid w:val="00E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7CBB"/>
  </w:style>
  <w:style w:type="paragraph" w:styleId="a5">
    <w:name w:val="footer"/>
    <w:basedOn w:val="a"/>
    <w:link w:val="a6"/>
    <w:uiPriority w:val="99"/>
    <w:unhideWhenUsed/>
    <w:rsid w:val="00E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7CBB"/>
  </w:style>
  <w:style w:type="character" w:styleId="a7">
    <w:name w:val="annotation reference"/>
    <w:basedOn w:val="a0"/>
    <w:uiPriority w:val="99"/>
    <w:semiHidden/>
    <w:unhideWhenUsed/>
    <w:rsid w:val="00396D9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6D9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6D9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6D9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6D9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9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6D9C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EA76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7CBB"/>
  </w:style>
  <w:style w:type="paragraph" w:styleId="a5">
    <w:name w:val="footer"/>
    <w:basedOn w:val="a"/>
    <w:link w:val="a6"/>
    <w:uiPriority w:val="99"/>
    <w:unhideWhenUsed/>
    <w:rsid w:val="00E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7CBB"/>
  </w:style>
  <w:style w:type="character" w:styleId="a7">
    <w:name w:val="annotation reference"/>
    <w:basedOn w:val="a0"/>
    <w:uiPriority w:val="99"/>
    <w:semiHidden/>
    <w:unhideWhenUsed/>
    <w:rsid w:val="00396D9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6D9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6D9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6D9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6D9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9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6D9C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EA7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sportal.ru/detskiy-sad/materialy-dlya-roditeley/2015/01/15/konsultatsiya-dlya-roditeley-chem-zanyat-rebenka-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2</cp:revision>
  <dcterms:created xsi:type="dcterms:W3CDTF">2016-12-13T15:42:00Z</dcterms:created>
  <dcterms:modified xsi:type="dcterms:W3CDTF">2016-12-13T16:53:00Z</dcterms:modified>
</cp:coreProperties>
</file>