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A8E" w:rsidRPr="00782A8E" w:rsidRDefault="00782A8E" w:rsidP="00782A8E">
      <w:pPr>
        <w:autoSpaceDE w:val="0"/>
        <w:autoSpaceDN w:val="0"/>
        <w:adjustRightInd w:val="0"/>
        <w:spacing w:after="0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782A8E">
        <w:rPr>
          <w:rFonts w:ascii="Times New Roman" w:hAnsi="Times New Roman" w:cs="Times New Roman"/>
          <w:i/>
          <w:sz w:val="24"/>
          <w:szCs w:val="24"/>
        </w:rPr>
        <w:t xml:space="preserve">Составитель: </w:t>
      </w:r>
      <w:proofErr w:type="spellStart"/>
      <w:r w:rsidRPr="00782A8E">
        <w:rPr>
          <w:rFonts w:ascii="Times New Roman" w:hAnsi="Times New Roman" w:cs="Times New Roman"/>
          <w:i/>
          <w:sz w:val="24"/>
          <w:szCs w:val="24"/>
        </w:rPr>
        <w:t>Зеленкина</w:t>
      </w:r>
      <w:proofErr w:type="spellEnd"/>
      <w:r w:rsidRPr="00782A8E">
        <w:rPr>
          <w:rFonts w:ascii="Times New Roman" w:hAnsi="Times New Roman" w:cs="Times New Roman"/>
          <w:i/>
          <w:sz w:val="24"/>
          <w:szCs w:val="24"/>
        </w:rPr>
        <w:t xml:space="preserve"> Л.П., воспитатель ВКК</w:t>
      </w:r>
    </w:p>
    <w:p w:rsidR="007C4360" w:rsidRPr="007D7165" w:rsidRDefault="00890AE6" w:rsidP="007C4360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165">
        <w:rPr>
          <w:rFonts w:ascii="Times New Roman" w:hAnsi="Times New Roman" w:cs="Times New Roman"/>
          <w:b/>
          <w:sz w:val="28"/>
          <w:szCs w:val="28"/>
        </w:rPr>
        <w:t xml:space="preserve">Загадка </w:t>
      </w:r>
      <w:r w:rsidR="007C4360" w:rsidRPr="007D7165">
        <w:rPr>
          <w:rFonts w:ascii="Times New Roman" w:hAnsi="Times New Roman" w:cs="Times New Roman"/>
          <w:b/>
          <w:sz w:val="28"/>
          <w:szCs w:val="28"/>
        </w:rPr>
        <w:t>средство развития речи детей дошкольного возраста</w:t>
      </w:r>
    </w:p>
    <w:p w:rsidR="007C4360" w:rsidRPr="007D7165" w:rsidRDefault="007C4360" w:rsidP="007C43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7C4360" w:rsidRPr="007D7165" w:rsidRDefault="007C4360" w:rsidP="007C4360">
      <w:pPr>
        <w:autoSpaceDE w:val="0"/>
        <w:autoSpaceDN w:val="0"/>
        <w:adjustRightInd w:val="0"/>
        <w:spacing w:after="0"/>
        <w:ind w:firstLine="426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D7165">
        <w:rPr>
          <w:rFonts w:ascii="Times New Roman" w:hAnsi="Times New Roman" w:cs="Times New Roman"/>
          <w:b/>
          <w:i/>
          <w:sz w:val="28"/>
          <w:szCs w:val="28"/>
        </w:rPr>
        <w:t xml:space="preserve">Загадка доставляет уму ребёнка полезное упражнение. </w:t>
      </w:r>
    </w:p>
    <w:p w:rsidR="007C4360" w:rsidRPr="007D7165" w:rsidRDefault="007C4360" w:rsidP="007C4360">
      <w:pPr>
        <w:autoSpaceDE w:val="0"/>
        <w:autoSpaceDN w:val="0"/>
        <w:adjustRightInd w:val="0"/>
        <w:spacing w:after="0"/>
        <w:ind w:firstLine="426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D7165">
        <w:rPr>
          <w:rFonts w:ascii="Times New Roman" w:hAnsi="Times New Roman" w:cs="Times New Roman"/>
          <w:b/>
          <w:i/>
          <w:sz w:val="28"/>
          <w:szCs w:val="28"/>
        </w:rPr>
        <w:t>К.Д.Ушинский</w:t>
      </w:r>
    </w:p>
    <w:p w:rsidR="007C4360" w:rsidRPr="007D7165" w:rsidRDefault="007C4360" w:rsidP="007C436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C4360" w:rsidRPr="007D7165" w:rsidRDefault="007C4360" w:rsidP="007C436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7165">
        <w:rPr>
          <w:rFonts w:ascii="Times New Roman" w:hAnsi="Times New Roman" w:cs="Times New Roman"/>
          <w:sz w:val="28"/>
          <w:szCs w:val="28"/>
        </w:rPr>
        <w:t>Кто из нас не любит разгадывать загадки? Ведь это так здорово - поломать голову над чем-то интересным, проявить эрудицию и блеснуть знаниями!</w:t>
      </w:r>
    </w:p>
    <w:p w:rsidR="007C4360" w:rsidRPr="007D7165" w:rsidRDefault="007C4360" w:rsidP="007C436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7165">
        <w:rPr>
          <w:rFonts w:ascii="Times New Roman" w:hAnsi="Times New Roman" w:cs="Times New Roman"/>
          <w:sz w:val="28"/>
          <w:szCs w:val="28"/>
        </w:rPr>
        <w:t xml:space="preserve"> </w:t>
      </w:r>
      <w:r w:rsidRPr="007D716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Загадка</w:t>
      </w:r>
      <w:r w:rsidRPr="007D71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одна из малых форм устного народного творчества, в которой в предельно сжатой, образной форме даются наиболее яркие, характерные признаки предметов и явлений.</w:t>
      </w:r>
    </w:p>
    <w:p w:rsidR="007C4360" w:rsidRPr="007D7165" w:rsidRDefault="007C4360" w:rsidP="007C436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7165">
        <w:rPr>
          <w:rFonts w:ascii="Times New Roman" w:hAnsi="Times New Roman" w:cs="Times New Roman"/>
          <w:sz w:val="28"/>
          <w:szCs w:val="28"/>
        </w:rPr>
        <w:t>Человек начал создавать загадки еще в глубокой древности. И составление загадки, и ее разгадывание требовали пристального наблюдения действительности, выявления в ней типичного, характерного.</w:t>
      </w:r>
    </w:p>
    <w:p w:rsidR="007C4360" w:rsidRPr="007D7165" w:rsidRDefault="007C4360" w:rsidP="007C436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7165">
        <w:rPr>
          <w:rFonts w:ascii="Times New Roman" w:hAnsi="Times New Roman" w:cs="Times New Roman"/>
          <w:sz w:val="28"/>
          <w:szCs w:val="28"/>
        </w:rPr>
        <w:t>В. И. Даль писал: «Загадка — краткое иносказательное описание предмета, предлагаемое для разгадки».</w:t>
      </w:r>
    </w:p>
    <w:p w:rsidR="007C4360" w:rsidRPr="007D7165" w:rsidRDefault="007C4360" w:rsidP="007C436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71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своей работе с детьми я, как и все воспитатели, часто использую такие малые формы фольклора, как </w:t>
      </w:r>
      <w:proofErr w:type="spellStart"/>
      <w:r w:rsidRPr="007D71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потешки</w:t>
      </w:r>
      <w:proofErr w:type="spellEnd"/>
      <w:r w:rsidRPr="007D71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сказки, считалки, скороговорки, пословицы,   в том числе и загадки.</w:t>
      </w:r>
    </w:p>
    <w:p w:rsidR="007C4360" w:rsidRPr="007D7165" w:rsidRDefault="007C4360" w:rsidP="007C436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71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Использование загадок является очень эффективной  формой в работе по речевому развитию детей. Они</w:t>
      </w:r>
      <w:r w:rsidRPr="007D716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D71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обогащают словарь детей за счет многозначности слов, </w:t>
      </w:r>
      <w:r w:rsidRPr="007D716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D71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помогают увидеть вторичные значения слов, формируют представления о переносном  значении слова, помогают усвоить звуковой и грамматический строй русской речи, заставляя сосредоточиться на языковой форме и анализировать ее,  и самое главное, доставляет ребенку радость. Загадывая, загадки мы играем с детьми в  узнавание, отгадывание, разоблачение того, что спрятано и скрыто, что представлено в ином образе, ином качестве. И это нужно не просто узнать, нужно </w:t>
      </w:r>
      <w:r w:rsidRPr="007D716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догадаться,</w:t>
      </w:r>
      <w:r w:rsidRPr="007D71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D716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отгадать.</w:t>
      </w:r>
    </w:p>
    <w:p w:rsidR="007C4360" w:rsidRPr="007D7165" w:rsidRDefault="007C4360" w:rsidP="007C436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71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Но, к сожалению не все дети умеют отгадывать загадки, хотя старшие дошкольники обладают уже определенными знаниями и интеллектуальными умениями, достаточными для отгадывания загадок.    </w:t>
      </w:r>
    </w:p>
    <w:p w:rsidR="007C4360" w:rsidRPr="007D7165" w:rsidRDefault="007C4360" w:rsidP="007C4360">
      <w:pPr>
        <w:pStyle w:val="c8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D7165">
        <w:rPr>
          <w:color w:val="000000"/>
          <w:sz w:val="28"/>
        </w:rPr>
        <w:t>Ребята невнимательно слушают текст загадки, не запоминают полностью содержание загадки</w:t>
      </w:r>
      <w:r w:rsidRPr="007D7165">
        <w:rPr>
          <w:color w:val="000000"/>
        </w:rPr>
        <w:t xml:space="preserve">, </w:t>
      </w:r>
      <w:r w:rsidRPr="007D7165">
        <w:rPr>
          <w:color w:val="000000"/>
          <w:sz w:val="28"/>
        </w:rPr>
        <w:t>полностью или частично не понимают текст загадки, при отгадывании и сравнении используют не все признаки, имеющиеся   в загадке, не могут  правильно проанализировать, сравнить и обобщить признаки, указанные в загадке</w:t>
      </w:r>
      <w:r w:rsidRPr="007D7165">
        <w:rPr>
          <w:color w:val="000000"/>
          <w:sz w:val="28"/>
          <w:szCs w:val="28"/>
        </w:rPr>
        <w:t xml:space="preserve">. </w:t>
      </w:r>
    </w:p>
    <w:p w:rsidR="007C4360" w:rsidRPr="00C770B8" w:rsidRDefault="007C4360" w:rsidP="007C43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D7165">
        <w:rPr>
          <w:rStyle w:val="c4"/>
          <w:rFonts w:ascii="Times New Roman" w:hAnsi="Times New Roman" w:cs="Times New Roman"/>
          <w:color w:val="000000"/>
          <w:sz w:val="28"/>
          <w:szCs w:val="28"/>
        </w:rPr>
        <w:t>Обучение детей составлению загадок начинается с 3,5 лет.</w:t>
      </w:r>
      <w:r w:rsidRPr="007D7165">
        <w:rPr>
          <w:rStyle w:val="c15"/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Pr="007D7165">
        <w:rPr>
          <w:rStyle w:val="c4"/>
          <w:rFonts w:ascii="Times New Roman" w:hAnsi="Times New Roman" w:cs="Times New Roman"/>
          <w:color w:val="000000"/>
          <w:sz w:val="28"/>
          <w:szCs w:val="28"/>
        </w:rPr>
        <w:t>дошкольном возрасте работа с загадками основывается на их отгадывании.</w:t>
      </w:r>
      <w:r w:rsidRPr="00F309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Педагогам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надо </w:t>
      </w:r>
      <w:r w:rsidRPr="00C770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научить детей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составлять загадки,</w:t>
      </w:r>
      <w:r w:rsidRPr="00C770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сравнива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</w:t>
      </w:r>
      <w:r w:rsidRPr="00C770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предметы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  <w:r w:rsidRPr="00C770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 На что похоже?»</w:t>
      </w:r>
    </w:p>
    <w:p w:rsidR="007C4360" w:rsidRPr="007D7165" w:rsidRDefault="007C4360" w:rsidP="007C4360">
      <w:pPr>
        <w:pStyle w:val="c8"/>
        <w:shd w:val="clear" w:color="auto" w:fill="FFFFFF"/>
        <w:spacing w:before="0" w:beforeAutospacing="0" w:after="0" w:afterAutospacing="0" w:line="276" w:lineRule="auto"/>
        <w:rPr>
          <w:rStyle w:val="c4"/>
          <w:color w:val="000000"/>
          <w:sz w:val="28"/>
          <w:szCs w:val="28"/>
        </w:rPr>
      </w:pPr>
    </w:p>
    <w:p w:rsidR="007C4360" w:rsidRPr="00806E39" w:rsidRDefault="007C4360" w:rsidP="007C43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6"/>
          <w:lang w:eastAsia="ru-RU"/>
        </w:rPr>
      </w:pPr>
      <w:r w:rsidRPr="00806E39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Алгоритм сочинения загадок по опорным таблицам</w:t>
      </w:r>
    </w:p>
    <w:p w:rsidR="007C4360" w:rsidRPr="007D70C4" w:rsidRDefault="007C4360" w:rsidP="007C43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7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способ</w:t>
      </w:r>
    </w:p>
    <w:p w:rsidR="007C4360" w:rsidRPr="007D70C4" w:rsidRDefault="007C4360" w:rsidP="007C43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7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 опорной таблицы вида:</w:t>
      </w:r>
    </w:p>
    <w:p w:rsidR="007C4360" w:rsidRPr="007D70C4" w:rsidRDefault="007C4360" w:rsidP="007C436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55"/>
        <w:gridCol w:w="4816"/>
      </w:tblGrid>
      <w:tr w:rsidR="007C4360" w:rsidRPr="007D70C4" w:rsidTr="002604A4">
        <w:tc>
          <w:tcPr>
            <w:tcW w:w="4755" w:type="dxa"/>
          </w:tcPr>
          <w:p w:rsidR="007C4360" w:rsidRPr="007D70C4" w:rsidRDefault="007C4360" w:rsidP="00260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C4">
              <w:rPr>
                <w:rFonts w:ascii="Times New Roman" w:hAnsi="Times New Roman" w:cs="Times New Roman"/>
                <w:sz w:val="28"/>
                <w:szCs w:val="28"/>
              </w:rPr>
              <w:t>На что похоже?</w:t>
            </w:r>
          </w:p>
        </w:tc>
        <w:tc>
          <w:tcPr>
            <w:tcW w:w="4816" w:type="dxa"/>
          </w:tcPr>
          <w:p w:rsidR="007C4360" w:rsidRPr="007D70C4" w:rsidRDefault="007C4360" w:rsidP="002604A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C4">
              <w:rPr>
                <w:rFonts w:ascii="Times New Roman" w:hAnsi="Times New Roman" w:cs="Times New Roman"/>
                <w:sz w:val="28"/>
                <w:szCs w:val="28"/>
              </w:rPr>
              <w:t>Чем отличается?</w:t>
            </w:r>
          </w:p>
        </w:tc>
      </w:tr>
    </w:tbl>
    <w:p w:rsidR="007C4360" w:rsidRPr="007D70C4" w:rsidRDefault="007C4360" w:rsidP="007C436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C4360" w:rsidRPr="007D70C4" w:rsidRDefault="007C4360" w:rsidP="007C436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70C4">
        <w:rPr>
          <w:rFonts w:ascii="Times New Roman" w:hAnsi="Times New Roman" w:cs="Times New Roman"/>
          <w:sz w:val="28"/>
          <w:szCs w:val="28"/>
        </w:rPr>
        <w:t xml:space="preserve">Предположим, что мы решили составить загадку </w:t>
      </w:r>
      <w:r w:rsidRPr="007D70C4">
        <w:rPr>
          <w:rFonts w:ascii="Times New Roman" w:hAnsi="Times New Roman" w:cs="Times New Roman"/>
          <w:i/>
          <w:sz w:val="28"/>
          <w:szCs w:val="28"/>
        </w:rPr>
        <w:t>о волчке</w:t>
      </w:r>
      <w:r w:rsidRPr="007D70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4360" w:rsidRPr="007D70C4" w:rsidRDefault="007C4360" w:rsidP="007C436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70C4">
        <w:rPr>
          <w:rFonts w:ascii="Times New Roman" w:hAnsi="Times New Roman" w:cs="Times New Roman"/>
          <w:sz w:val="28"/>
          <w:szCs w:val="28"/>
        </w:rPr>
        <w:t>1.Заполним опорную таблицу.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47"/>
        <w:gridCol w:w="4824"/>
      </w:tblGrid>
      <w:tr w:rsidR="007C4360" w:rsidRPr="007D70C4" w:rsidTr="002604A4">
        <w:tc>
          <w:tcPr>
            <w:tcW w:w="5341" w:type="dxa"/>
          </w:tcPr>
          <w:p w:rsidR="007C4360" w:rsidRPr="007D70C4" w:rsidRDefault="007C4360" w:rsidP="00260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0C4">
              <w:rPr>
                <w:rFonts w:ascii="Times New Roman" w:hAnsi="Times New Roman" w:cs="Times New Roman"/>
                <w:b/>
                <w:sz w:val="28"/>
                <w:szCs w:val="28"/>
              </w:rPr>
              <w:t>На что похоже?</w:t>
            </w:r>
          </w:p>
        </w:tc>
        <w:tc>
          <w:tcPr>
            <w:tcW w:w="5341" w:type="dxa"/>
          </w:tcPr>
          <w:p w:rsidR="007C4360" w:rsidRPr="007D70C4" w:rsidRDefault="007C4360" w:rsidP="002604A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0C4">
              <w:rPr>
                <w:rFonts w:ascii="Times New Roman" w:hAnsi="Times New Roman" w:cs="Times New Roman"/>
                <w:b/>
                <w:sz w:val="28"/>
                <w:szCs w:val="28"/>
              </w:rPr>
              <w:t>Чем отличается?</w:t>
            </w:r>
          </w:p>
        </w:tc>
      </w:tr>
      <w:tr w:rsidR="007C4360" w:rsidRPr="007D70C4" w:rsidTr="002604A4">
        <w:tc>
          <w:tcPr>
            <w:tcW w:w="5341" w:type="dxa"/>
          </w:tcPr>
          <w:p w:rsidR="007C4360" w:rsidRPr="007D70C4" w:rsidRDefault="007C4360" w:rsidP="002604A4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0C4">
              <w:rPr>
                <w:rFonts w:ascii="Times New Roman" w:hAnsi="Times New Roman" w:cs="Times New Roman"/>
                <w:sz w:val="28"/>
                <w:szCs w:val="28"/>
              </w:rPr>
              <w:t xml:space="preserve">На балерину              </w:t>
            </w:r>
          </w:p>
          <w:p w:rsidR="007C4360" w:rsidRPr="007D70C4" w:rsidRDefault="007C4360" w:rsidP="002604A4">
            <w:pPr>
              <w:autoSpaceDE w:val="0"/>
              <w:autoSpaceDN w:val="0"/>
              <w:adjustRightInd w:val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D70C4">
              <w:rPr>
                <w:rFonts w:ascii="Times New Roman" w:hAnsi="Times New Roman" w:cs="Times New Roman"/>
                <w:sz w:val="28"/>
                <w:szCs w:val="28"/>
              </w:rPr>
              <w:t xml:space="preserve">На зонтик                   </w:t>
            </w:r>
          </w:p>
          <w:p w:rsidR="007C4360" w:rsidRPr="007D70C4" w:rsidRDefault="007C4360" w:rsidP="002604A4">
            <w:pPr>
              <w:autoSpaceDE w:val="0"/>
              <w:autoSpaceDN w:val="0"/>
              <w:adjustRightInd w:val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D70C4">
              <w:rPr>
                <w:rFonts w:ascii="Times New Roman" w:hAnsi="Times New Roman" w:cs="Times New Roman"/>
                <w:sz w:val="28"/>
                <w:szCs w:val="28"/>
              </w:rPr>
              <w:t xml:space="preserve">На гриб                        </w:t>
            </w:r>
          </w:p>
        </w:tc>
        <w:tc>
          <w:tcPr>
            <w:tcW w:w="5341" w:type="dxa"/>
          </w:tcPr>
          <w:p w:rsidR="007C4360" w:rsidRPr="007D70C4" w:rsidRDefault="007C4360" w:rsidP="002604A4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0C4">
              <w:rPr>
                <w:rFonts w:ascii="Times New Roman" w:hAnsi="Times New Roman" w:cs="Times New Roman"/>
                <w:sz w:val="28"/>
                <w:szCs w:val="28"/>
              </w:rPr>
              <w:t>Не живой</w:t>
            </w:r>
          </w:p>
          <w:p w:rsidR="007C4360" w:rsidRPr="007D70C4" w:rsidRDefault="007C4360" w:rsidP="002604A4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0C4">
              <w:rPr>
                <w:rFonts w:ascii="Times New Roman" w:hAnsi="Times New Roman" w:cs="Times New Roman"/>
                <w:sz w:val="28"/>
                <w:szCs w:val="28"/>
              </w:rPr>
              <w:t>От дождя не укроет</w:t>
            </w:r>
          </w:p>
          <w:p w:rsidR="007C4360" w:rsidRPr="007D70C4" w:rsidRDefault="007C4360" w:rsidP="002604A4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0C4">
              <w:rPr>
                <w:rFonts w:ascii="Times New Roman" w:hAnsi="Times New Roman" w:cs="Times New Roman"/>
                <w:sz w:val="28"/>
                <w:szCs w:val="28"/>
              </w:rPr>
              <w:t>Несъедобный</w:t>
            </w:r>
          </w:p>
          <w:p w:rsidR="007C4360" w:rsidRPr="007D70C4" w:rsidRDefault="007C4360" w:rsidP="002604A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4360" w:rsidRPr="007D70C4" w:rsidRDefault="007C4360" w:rsidP="007C436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C4360" w:rsidRPr="007D70C4" w:rsidRDefault="007C4360" w:rsidP="007C436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70C4">
        <w:rPr>
          <w:rFonts w:ascii="Times New Roman" w:hAnsi="Times New Roman" w:cs="Times New Roman"/>
          <w:sz w:val="28"/>
          <w:szCs w:val="28"/>
        </w:rPr>
        <w:t xml:space="preserve">2. Вставка </w:t>
      </w:r>
      <w:proofErr w:type="gramStart"/>
      <w:r w:rsidRPr="007D70C4">
        <w:rPr>
          <w:rFonts w:ascii="Times New Roman" w:hAnsi="Times New Roman" w:cs="Times New Roman"/>
          <w:sz w:val="28"/>
          <w:szCs w:val="28"/>
        </w:rPr>
        <w:t>слов-связки</w:t>
      </w:r>
      <w:proofErr w:type="gramEnd"/>
      <w:r w:rsidRPr="007D70C4">
        <w:rPr>
          <w:rFonts w:ascii="Times New Roman" w:hAnsi="Times New Roman" w:cs="Times New Roman"/>
          <w:sz w:val="28"/>
          <w:szCs w:val="28"/>
        </w:rPr>
        <w:t xml:space="preserve">: </w:t>
      </w:r>
      <w:r w:rsidRPr="007D70C4">
        <w:rPr>
          <w:rFonts w:ascii="Times New Roman" w:hAnsi="Times New Roman" w:cs="Times New Roman"/>
          <w:b/>
          <w:i/>
          <w:sz w:val="28"/>
          <w:szCs w:val="28"/>
        </w:rPr>
        <w:t>как, но.</w:t>
      </w:r>
    </w:p>
    <w:p w:rsidR="007C4360" w:rsidRPr="007D70C4" w:rsidRDefault="007C4360" w:rsidP="007C436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70C4">
        <w:rPr>
          <w:rFonts w:ascii="Times New Roman" w:hAnsi="Times New Roman" w:cs="Times New Roman"/>
          <w:sz w:val="28"/>
          <w:szCs w:val="28"/>
        </w:rPr>
        <w:t>3. Получилась загадка:</w:t>
      </w:r>
    </w:p>
    <w:p w:rsidR="007C4360" w:rsidRPr="007D70C4" w:rsidRDefault="007C4360" w:rsidP="007C4360">
      <w:pPr>
        <w:autoSpaceDE w:val="0"/>
        <w:autoSpaceDN w:val="0"/>
        <w:adjustRightInd w:val="0"/>
        <w:spacing w:after="0"/>
        <w:ind w:left="426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70C4">
        <w:rPr>
          <w:rFonts w:ascii="Times New Roman" w:hAnsi="Times New Roman" w:cs="Times New Roman"/>
          <w:i/>
          <w:sz w:val="28"/>
          <w:szCs w:val="28"/>
        </w:rPr>
        <w:t>Как балерина, но неживой;</w:t>
      </w:r>
    </w:p>
    <w:p w:rsidR="007C4360" w:rsidRPr="007D70C4" w:rsidRDefault="007C4360" w:rsidP="007C4360">
      <w:pPr>
        <w:autoSpaceDE w:val="0"/>
        <w:autoSpaceDN w:val="0"/>
        <w:adjustRightInd w:val="0"/>
        <w:spacing w:after="0"/>
        <w:ind w:left="426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70C4">
        <w:rPr>
          <w:rFonts w:ascii="Times New Roman" w:hAnsi="Times New Roman" w:cs="Times New Roman"/>
          <w:i/>
          <w:sz w:val="28"/>
          <w:szCs w:val="28"/>
        </w:rPr>
        <w:t>Как зонтик, но дождя не укроет;</w:t>
      </w:r>
    </w:p>
    <w:p w:rsidR="007C4360" w:rsidRPr="007D70C4" w:rsidRDefault="007C4360" w:rsidP="007C4360">
      <w:pPr>
        <w:autoSpaceDE w:val="0"/>
        <w:autoSpaceDN w:val="0"/>
        <w:adjustRightInd w:val="0"/>
        <w:spacing w:after="0"/>
        <w:ind w:left="426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70C4">
        <w:rPr>
          <w:rFonts w:ascii="Times New Roman" w:hAnsi="Times New Roman" w:cs="Times New Roman"/>
          <w:i/>
          <w:sz w:val="28"/>
          <w:szCs w:val="28"/>
        </w:rPr>
        <w:t>Как гриб, но съесть его нельзя.</w:t>
      </w:r>
    </w:p>
    <w:p w:rsidR="007C4360" w:rsidRPr="007D70C4" w:rsidRDefault="007C4360" w:rsidP="007C4360">
      <w:pPr>
        <w:autoSpaceDE w:val="0"/>
        <w:autoSpaceDN w:val="0"/>
        <w:adjustRightInd w:val="0"/>
        <w:spacing w:after="0"/>
        <w:ind w:left="426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70C4">
        <w:rPr>
          <w:rFonts w:ascii="Times New Roman" w:hAnsi="Times New Roman" w:cs="Times New Roman"/>
          <w:i/>
          <w:sz w:val="28"/>
          <w:szCs w:val="28"/>
        </w:rPr>
        <w:t>Что это?</w:t>
      </w:r>
    </w:p>
    <w:p w:rsidR="007C4360" w:rsidRPr="007D70C4" w:rsidRDefault="007C4360" w:rsidP="007C436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C4360" w:rsidRPr="007D70C4" w:rsidRDefault="007C4360" w:rsidP="007C436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D70C4">
        <w:rPr>
          <w:rFonts w:ascii="Times New Roman" w:hAnsi="Times New Roman" w:cs="Times New Roman"/>
          <w:sz w:val="28"/>
          <w:szCs w:val="28"/>
          <w:u w:val="single"/>
        </w:rPr>
        <w:t>2 способ:</w:t>
      </w:r>
    </w:p>
    <w:p w:rsidR="007C4360" w:rsidRPr="007D70C4" w:rsidRDefault="007C4360" w:rsidP="007C436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D70C4">
        <w:rPr>
          <w:rFonts w:ascii="Times New Roman" w:hAnsi="Times New Roman" w:cs="Times New Roman"/>
          <w:sz w:val="28"/>
          <w:szCs w:val="28"/>
        </w:rPr>
        <w:t>Составление опорной таблицы: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4841"/>
        <w:gridCol w:w="4764"/>
      </w:tblGrid>
      <w:tr w:rsidR="007C4360" w:rsidRPr="007D70C4" w:rsidTr="002604A4">
        <w:tc>
          <w:tcPr>
            <w:tcW w:w="5387" w:type="dxa"/>
          </w:tcPr>
          <w:p w:rsidR="007C4360" w:rsidRPr="007D70C4" w:rsidRDefault="007C4360" w:rsidP="002604A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C4">
              <w:rPr>
                <w:rFonts w:ascii="Times New Roman" w:hAnsi="Times New Roman" w:cs="Times New Roman"/>
                <w:sz w:val="28"/>
                <w:szCs w:val="28"/>
              </w:rPr>
              <w:t>Какая? Какой? Какое? Какие?</w:t>
            </w:r>
          </w:p>
        </w:tc>
        <w:tc>
          <w:tcPr>
            <w:tcW w:w="5329" w:type="dxa"/>
          </w:tcPr>
          <w:p w:rsidR="007C4360" w:rsidRPr="007D70C4" w:rsidRDefault="007C4360" w:rsidP="002604A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C4">
              <w:rPr>
                <w:rFonts w:ascii="Times New Roman" w:hAnsi="Times New Roman" w:cs="Times New Roman"/>
                <w:sz w:val="28"/>
                <w:szCs w:val="28"/>
              </w:rPr>
              <w:t>Что такое же?</w:t>
            </w:r>
          </w:p>
        </w:tc>
      </w:tr>
    </w:tbl>
    <w:p w:rsidR="007C4360" w:rsidRPr="007D70C4" w:rsidRDefault="007C4360" w:rsidP="007C4360">
      <w:pPr>
        <w:pStyle w:val="a3"/>
        <w:autoSpaceDE w:val="0"/>
        <w:autoSpaceDN w:val="0"/>
        <w:adjustRightInd w:val="0"/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7C4360" w:rsidRPr="007D70C4" w:rsidRDefault="007C4360" w:rsidP="007C436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70C4">
        <w:rPr>
          <w:rFonts w:ascii="Times New Roman" w:hAnsi="Times New Roman" w:cs="Times New Roman"/>
          <w:sz w:val="28"/>
          <w:szCs w:val="28"/>
        </w:rPr>
        <w:t>Выбор объекта:  солнце</w:t>
      </w:r>
    </w:p>
    <w:p w:rsidR="007C4360" w:rsidRPr="007D70C4" w:rsidRDefault="007C4360" w:rsidP="007C436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70C4">
        <w:rPr>
          <w:rFonts w:ascii="Times New Roman" w:hAnsi="Times New Roman" w:cs="Times New Roman"/>
          <w:sz w:val="28"/>
          <w:szCs w:val="28"/>
        </w:rPr>
        <w:t>Заполним опорную таблицу.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4836"/>
        <w:gridCol w:w="4769"/>
      </w:tblGrid>
      <w:tr w:rsidR="007C4360" w:rsidRPr="007D70C4" w:rsidTr="002604A4">
        <w:tc>
          <w:tcPr>
            <w:tcW w:w="5387" w:type="dxa"/>
          </w:tcPr>
          <w:p w:rsidR="007C4360" w:rsidRPr="007D70C4" w:rsidRDefault="007C4360" w:rsidP="002604A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0C4">
              <w:rPr>
                <w:rFonts w:ascii="Times New Roman" w:hAnsi="Times New Roman" w:cs="Times New Roman"/>
                <w:b/>
                <w:sz w:val="28"/>
                <w:szCs w:val="28"/>
              </w:rPr>
              <w:t>Какая? Какой? Какое? Какие?</w:t>
            </w:r>
          </w:p>
        </w:tc>
        <w:tc>
          <w:tcPr>
            <w:tcW w:w="5329" w:type="dxa"/>
          </w:tcPr>
          <w:p w:rsidR="007C4360" w:rsidRPr="007D70C4" w:rsidRDefault="007C4360" w:rsidP="002604A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0C4">
              <w:rPr>
                <w:rFonts w:ascii="Times New Roman" w:hAnsi="Times New Roman" w:cs="Times New Roman"/>
                <w:b/>
                <w:sz w:val="28"/>
                <w:szCs w:val="28"/>
              </w:rPr>
              <w:t>Что такое же?</w:t>
            </w:r>
          </w:p>
        </w:tc>
      </w:tr>
      <w:tr w:rsidR="007C4360" w:rsidRPr="007D70C4" w:rsidTr="002604A4">
        <w:tc>
          <w:tcPr>
            <w:tcW w:w="5387" w:type="dxa"/>
          </w:tcPr>
          <w:p w:rsidR="007C4360" w:rsidRPr="007D70C4" w:rsidRDefault="007C4360" w:rsidP="002604A4">
            <w:pPr>
              <w:pStyle w:val="a3"/>
              <w:autoSpaceDE w:val="0"/>
              <w:autoSpaceDN w:val="0"/>
              <w:adjustRightInd w:val="0"/>
              <w:ind w:left="0" w:firstLine="460"/>
              <w:rPr>
                <w:rFonts w:ascii="Times New Roman" w:hAnsi="Times New Roman" w:cs="Times New Roman"/>
                <w:sz w:val="28"/>
                <w:szCs w:val="28"/>
              </w:rPr>
            </w:pPr>
            <w:r w:rsidRPr="007D70C4">
              <w:rPr>
                <w:rFonts w:ascii="Times New Roman" w:hAnsi="Times New Roman" w:cs="Times New Roman"/>
                <w:sz w:val="28"/>
                <w:szCs w:val="28"/>
              </w:rPr>
              <w:t xml:space="preserve">Яркое </w:t>
            </w:r>
          </w:p>
          <w:p w:rsidR="007C4360" w:rsidRPr="007D70C4" w:rsidRDefault="007C4360" w:rsidP="002604A4">
            <w:pPr>
              <w:pStyle w:val="a3"/>
              <w:autoSpaceDE w:val="0"/>
              <w:autoSpaceDN w:val="0"/>
              <w:adjustRightInd w:val="0"/>
              <w:ind w:left="0" w:firstLine="460"/>
              <w:rPr>
                <w:rFonts w:ascii="Times New Roman" w:hAnsi="Times New Roman" w:cs="Times New Roman"/>
                <w:sz w:val="28"/>
                <w:szCs w:val="28"/>
              </w:rPr>
            </w:pPr>
            <w:r w:rsidRPr="007D70C4">
              <w:rPr>
                <w:rFonts w:ascii="Times New Roman" w:hAnsi="Times New Roman" w:cs="Times New Roman"/>
                <w:sz w:val="28"/>
                <w:szCs w:val="28"/>
              </w:rPr>
              <w:t>Круглое</w:t>
            </w:r>
          </w:p>
          <w:p w:rsidR="007C4360" w:rsidRPr="007D70C4" w:rsidRDefault="007C4360" w:rsidP="002604A4">
            <w:pPr>
              <w:pStyle w:val="a3"/>
              <w:autoSpaceDE w:val="0"/>
              <w:autoSpaceDN w:val="0"/>
              <w:adjustRightInd w:val="0"/>
              <w:ind w:left="0" w:firstLine="460"/>
              <w:rPr>
                <w:rFonts w:ascii="Times New Roman" w:hAnsi="Times New Roman" w:cs="Times New Roman"/>
                <w:sz w:val="28"/>
                <w:szCs w:val="28"/>
              </w:rPr>
            </w:pPr>
            <w:r w:rsidRPr="007D70C4">
              <w:rPr>
                <w:rFonts w:ascii="Times New Roman" w:hAnsi="Times New Roman" w:cs="Times New Roman"/>
                <w:sz w:val="28"/>
                <w:szCs w:val="28"/>
              </w:rPr>
              <w:t xml:space="preserve">Жаркое </w:t>
            </w:r>
          </w:p>
        </w:tc>
        <w:tc>
          <w:tcPr>
            <w:tcW w:w="5329" w:type="dxa"/>
          </w:tcPr>
          <w:p w:rsidR="007C4360" w:rsidRPr="007D70C4" w:rsidRDefault="007C4360" w:rsidP="002604A4">
            <w:pPr>
              <w:autoSpaceDE w:val="0"/>
              <w:autoSpaceDN w:val="0"/>
              <w:adjustRightInd w:val="0"/>
              <w:ind w:firstLine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7D70C4">
              <w:rPr>
                <w:rFonts w:ascii="Times New Roman" w:hAnsi="Times New Roman" w:cs="Times New Roman"/>
                <w:sz w:val="28"/>
                <w:szCs w:val="28"/>
              </w:rPr>
              <w:t>Лампа</w:t>
            </w:r>
          </w:p>
          <w:p w:rsidR="007C4360" w:rsidRPr="007D70C4" w:rsidRDefault="007C4360" w:rsidP="002604A4">
            <w:pPr>
              <w:autoSpaceDE w:val="0"/>
              <w:autoSpaceDN w:val="0"/>
              <w:adjustRightInd w:val="0"/>
              <w:ind w:firstLine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7D70C4">
              <w:rPr>
                <w:rFonts w:ascii="Times New Roman" w:hAnsi="Times New Roman" w:cs="Times New Roman"/>
                <w:sz w:val="28"/>
                <w:szCs w:val="28"/>
              </w:rPr>
              <w:t>Колесо</w:t>
            </w:r>
          </w:p>
          <w:p w:rsidR="007C4360" w:rsidRPr="007D70C4" w:rsidRDefault="007C4360" w:rsidP="002604A4">
            <w:pPr>
              <w:autoSpaceDE w:val="0"/>
              <w:autoSpaceDN w:val="0"/>
              <w:adjustRightInd w:val="0"/>
              <w:ind w:firstLine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7D70C4">
              <w:rPr>
                <w:rFonts w:ascii="Times New Roman" w:hAnsi="Times New Roman" w:cs="Times New Roman"/>
                <w:sz w:val="28"/>
                <w:szCs w:val="28"/>
              </w:rPr>
              <w:t>Огонь</w:t>
            </w:r>
          </w:p>
        </w:tc>
      </w:tr>
    </w:tbl>
    <w:p w:rsidR="007C4360" w:rsidRPr="007D70C4" w:rsidRDefault="007C4360" w:rsidP="007C4360">
      <w:pPr>
        <w:pStyle w:val="a3"/>
        <w:autoSpaceDE w:val="0"/>
        <w:autoSpaceDN w:val="0"/>
        <w:adjustRightInd w:val="0"/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7C4360" w:rsidRPr="007D70C4" w:rsidRDefault="007C4360" w:rsidP="007C436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70C4">
        <w:rPr>
          <w:rFonts w:ascii="Times New Roman" w:hAnsi="Times New Roman" w:cs="Times New Roman"/>
          <w:sz w:val="28"/>
          <w:szCs w:val="28"/>
        </w:rPr>
        <w:t xml:space="preserve">Вставка </w:t>
      </w:r>
      <w:proofErr w:type="gramStart"/>
      <w:r w:rsidRPr="007D70C4">
        <w:rPr>
          <w:rFonts w:ascii="Times New Roman" w:hAnsi="Times New Roman" w:cs="Times New Roman"/>
          <w:sz w:val="28"/>
          <w:szCs w:val="28"/>
        </w:rPr>
        <w:t>слов-связки</w:t>
      </w:r>
      <w:proofErr w:type="gramEnd"/>
      <w:r w:rsidRPr="007D70C4">
        <w:rPr>
          <w:rFonts w:ascii="Times New Roman" w:hAnsi="Times New Roman" w:cs="Times New Roman"/>
          <w:sz w:val="28"/>
          <w:szCs w:val="28"/>
        </w:rPr>
        <w:t xml:space="preserve">: </w:t>
      </w:r>
      <w:r w:rsidRPr="007D70C4">
        <w:rPr>
          <w:rFonts w:ascii="Times New Roman" w:hAnsi="Times New Roman" w:cs="Times New Roman"/>
          <w:b/>
          <w:i/>
          <w:sz w:val="28"/>
          <w:szCs w:val="28"/>
        </w:rPr>
        <w:t>а, не.</w:t>
      </w:r>
    </w:p>
    <w:p w:rsidR="007C4360" w:rsidRPr="007D70C4" w:rsidRDefault="007C4360" w:rsidP="007C436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70C4">
        <w:rPr>
          <w:rFonts w:ascii="Times New Roman" w:hAnsi="Times New Roman" w:cs="Times New Roman"/>
          <w:sz w:val="28"/>
          <w:szCs w:val="28"/>
        </w:rPr>
        <w:t>Получилась загадка:</w:t>
      </w:r>
    </w:p>
    <w:p w:rsidR="007C4360" w:rsidRPr="007D70C4" w:rsidRDefault="007C4360" w:rsidP="007C4360">
      <w:pPr>
        <w:pStyle w:val="a3"/>
        <w:autoSpaceDE w:val="0"/>
        <w:autoSpaceDN w:val="0"/>
        <w:adjustRightInd w:val="0"/>
        <w:spacing w:after="0"/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70C4">
        <w:rPr>
          <w:rFonts w:ascii="Times New Roman" w:hAnsi="Times New Roman" w:cs="Times New Roman"/>
          <w:i/>
          <w:sz w:val="28"/>
          <w:szCs w:val="28"/>
        </w:rPr>
        <w:t>Что это?</w:t>
      </w:r>
    </w:p>
    <w:p w:rsidR="007C4360" w:rsidRPr="007D70C4" w:rsidRDefault="007C4360" w:rsidP="007C4360">
      <w:pPr>
        <w:pStyle w:val="a3"/>
        <w:autoSpaceDE w:val="0"/>
        <w:autoSpaceDN w:val="0"/>
        <w:adjustRightInd w:val="0"/>
        <w:spacing w:after="0"/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D70C4">
        <w:rPr>
          <w:rFonts w:ascii="Times New Roman" w:hAnsi="Times New Roman" w:cs="Times New Roman"/>
          <w:i/>
          <w:sz w:val="28"/>
          <w:szCs w:val="28"/>
        </w:rPr>
        <w:t>Яркое</w:t>
      </w:r>
      <w:proofErr w:type="gramEnd"/>
      <w:r w:rsidRPr="007D70C4">
        <w:rPr>
          <w:rFonts w:ascii="Times New Roman" w:hAnsi="Times New Roman" w:cs="Times New Roman"/>
          <w:i/>
          <w:sz w:val="28"/>
          <w:szCs w:val="28"/>
        </w:rPr>
        <w:t>, а не лапа.</w:t>
      </w:r>
    </w:p>
    <w:p w:rsidR="007C4360" w:rsidRPr="007D70C4" w:rsidRDefault="007C4360" w:rsidP="007C4360">
      <w:pPr>
        <w:pStyle w:val="a3"/>
        <w:autoSpaceDE w:val="0"/>
        <w:autoSpaceDN w:val="0"/>
        <w:adjustRightInd w:val="0"/>
        <w:spacing w:after="0"/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70C4">
        <w:rPr>
          <w:rFonts w:ascii="Times New Roman" w:hAnsi="Times New Roman" w:cs="Times New Roman"/>
          <w:i/>
          <w:sz w:val="28"/>
          <w:szCs w:val="28"/>
        </w:rPr>
        <w:t>Круглое, а не колесо.</w:t>
      </w:r>
    </w:p>
    <w:p w:rsidR="007C4360" w:rsidRPr="007D70C4" w:rsidRDefault="007C4360" w:rsidP="007C4360">
      <w:pPr>
        <w:pStyle w:val="a3"/>
        <w:autoSpaceDE w:val="0"/>
        <w:autoSpaceDN w:val="0"/>
        <w:adjustRightInd w:val="0"/>
        <w:spacing w:after="0"/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70C4">
        <w:rPr>
          <w:rFonts w:ascii="Times New Roman" w:hAnsi="Times New Roman" w:cs="Times New Roman"/>
          <w:i/>
          <w:sz w:val="28"/>
          <w:szCs w:val="28"/>
        </w:rPr>
        <w:t>Жаркое, а не огонь.</w:t>
      </w:r>
    </w:p>
    <w:p w:rsidR="007C4360" w:rsidRPr="007D70C4" w:rsidRDefault="007C4360" w:rsidP="007C436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C4360" w:rsidRPr="007D70C4" w:rsidRDefault="007C4360" w:rsidP="007C436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D70C4">
        <w:rPr>
          <w:rFonts w:ascii="Times New Roman" w:hAnsi="Times New Roman" w:cs="Times New Roman"/>
          <w:sz w:val="28"/>
          <w:szCs w:val="28"/>
          <w:u w:val="single"/>
        </w:rPr>
        <w:t>3 способ:</w:t>
      </w:r>
    </w:p>
    <w:p w:rsidR="007C4360" w:rsidRPr="007D70C4" w:rsidRDefault="007C4360" w:rsidP="007C436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70C4">
        <w:rPr>
          <w:rFonts w:ascii="Times New Roman" w:hAnsi="Times New Roman" w:cs="Times New Roman"/>
          <w:sz w:val="28"/>
          <w:szCs w:val="28"/>
        </w:rPr>
        <w:t>1.</w:t>
      </w:r>
      <w:r w:rsidRPr="007D70C4">
        <w:rPr>
          <w:rFonts w:ascii="Times New Roman" w:hAnsi="Times New Roman" w:cs="Times New Roman"/>
          <w:sz w:val="28"/>
          <w:szCs w:val="28"/>
        </w:rPr>
        <w:tab/>
        <w:t>Составление опорной таблицы: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66"/>
        <w:gridCol w:w="4805"/>
      </w:tblGrid>
      <w:tr w:rsidR="007C4360" w:rsidRPr="007D70C4" w:rsidTr="002604A4">
        <w:tc>
          <w:tcPr>
            <w:tcW w:w="5341" w:type="dxa"/>
          </w:tcPr>
          <w:p w:rsidR="007C4360" w:rsidRPr="007D70C4" w:rsidRDefault="007C4360" w:rsidP="00260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C4">
              <w:rPr>
                <w:rFonts w:ascii="Times New Roman" w:hAnsi="Times New Roman" w:cs="Times New Roman"/>
                <w:sz w:val="28"/>
                <w:szCs w:val="28"/>
              </w:rPr>
              <w:t>Что делает?</w:t>
            </w:r>
          </w:p>
        </w:tc>
        <w:tc>
          <w:tcPr>
            <w:tcW w:w="5341" w:type="dxa"/>
          </w:tcPr>
          <w:p w:rsidR="007C4360" w:rsidRPr="007D70C4" w:rsidRDefault="007C4360" w:rsidP="00260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C4">
              <w:rPr>
                <w:rFonts w:ascii="Times New Roman" w:hAnsi="Times New Roman" w:cs="Times New Roman"/>
                <w:sz w:val="28"/>
                <w:szCs w:val="28"/>
              </w:rPr>
              <w:t>Кто (что) делает такое же  действие?</w:t>
            </w:r>
          </w:p>
        </w:tc>
      </w:tr>
    </w:tbl>
    <w:p w:rsidR="007C4360" w:rsidRPr="007D70C4" w:rsidRDefault="007C4360" w:rsidP="007C436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C4360" w:rsidRPr="007D70C4" w:rsidRDefault="007C4360" w:rsidP="007C436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70C4">
        <w:rPr>
          <w:rFonts w:ascii="Times New Roman" w:hAnsi="Times New Roman" w:cs="Times New Roman"/>
          <w:sz w:val="28"/>
          <w:szCs w:val="28"/>
        </w:rPr>
        <w:t>2.</w:t>
      </w:r>
      <w:r w:rsidRPr="007D70C4">
        <w:rPr>
          <w:rFonts w:ascii="Times New Roman" w:hAnsi="Times New Roman" w:cs="Times New Roman"/>
          <w:sz w:val="28"/>
          <w:szCs w:val="28"/>
        </w:rPr>
        <w:tab/>
        <w:t xml:space="preserve">Выбор объекта:  </w:t>
      </w:r>
      <w:r w:rsidRPr="007D70C4">
        <w:rPr>
          <w:rFonts w:ascii="Times New Roman" w:hAnsi="Times New Roman" w:cs="Times New Roman"/>
          <w:i/>
          <w:sz w:val="28"/>
          <w:szCs w:val="28"/>
        </w:rPr>
        <w:t>комар</w:t>
      </w:r>
    </w:p>
    <w:p w:rsidR="007C4360" w:rsidRPr="007D70C4" w:rsidRDefault="007C4360" w:rsidP="007C436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70C4">
        <w:rPr>
          <w:rFonts w:ascii="Times New Roman" w:hAnsi="Times New Roman" w:cs="Times New Roman"/>
          <w:sz w:val="28"/>
          <w:szCs w:val="28"/>
        </w:rPr>
        <w:t>3.</w:t>
      </w:r>
      <w:r w:rsidRPr="007D70C4">
        <w:rPr>
          <w:rFonts w:ascii="Times New Roman" w:hAnsi="Times New Roman" w:cs="Times New Roman"/>
          <w:sz w:val="28"/>
          <w:szCs w:val="28"/>
        </w:rPr>
        <w:tab/>
        <w:t>Заполним опорную таблицу.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77"/>
        <w:gridCol w:w="4794"/>
      </w:tblGrid>
      <w:tr w:rsidR="007C4360" w:rsidRPr="007D70C4" w:rsidTr="002604A4">
        <w:tc>
          <w:tcPr>
            <w:tcW w:w="5341" w:type="dxa"/>
          </w:tcPr>
          <w:p w:rsidR="007C4360" w:rsidRPr="007D70C4" w:rsidRDefault="007C4360" w:rsidP="00260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C4">
              <w:rPr>
                <w:rFonts w:ascii="Times New Roman" w:hAnsi="Times New Roman" w:cs="Times New Roman"/>
                <w:sz w:val="28"/>
                <w:szCs w:val="28"/>
              </w:rPr>
              <w:t>Что делает?</w:t>
            </w:r>
          </w:p>
        </w:tc>
        <w:tc>
          <w:tcPr>
            <w:tcW w:w="5341" w:type="dxa"/>
          </w:tcPr>
          <w:p w:rsidR="007C4360" w:rsidRPr="007D70C4" w:rsidRDefault="007C4360" w:rsidP="00260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C4">
              <w:rPr>
                <w:rFonts w:ascii="Times New Roman" w:hAnsi="Times New Roman" w:cs="Times New Roman"/>
                <w:sz w:val="28"/>
                <w:szCs w:val="28"/>
              </w:rPr>
              <w:t>Кто (что) делает такое же  действие?</w:t>
            </w:r>
          </w:p>
        </w:tc>
      </w:tr>
      <w:tr w:rsidR="007C4360" w:rsidRPr="007D70C4" w:rsidTr="002604A4">
        <w:tc>
          <w:tcPr>
            <w:tcW w:w="5341" w:type="dxa"/>
          </w:tcPr>
          <w:p w:rsidR="007C4360" w:rsidRPr="007D70C4" w:rsidRDefault="007C4360" w:rsidP="002604A4">
            <w:pPr>
              <w:autoSpaceDE w:val="0"/>
              <w:autoSpaceDN w:val="0"/>
              <w:adjustRightInd w:val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D70C4">
              <w:rPr>
                <w:rFonts w:ascii="Times New Roman" w:hAnsi="Times New Roman" w:cs="Times New Roman"/>
                <w:sz w:val="28"/>
                <w:szCs w:val="28"/>
              </w:rPr>
              <w:t>Летит</w:t>
            </w:r>
          </w:p>
          <w:p w:rsidR="007C4360" w:rsidRPr="007D70C4" w:rsidRDefault="007C4360" w:rsidP="002604A4">
            <w:pPr>
              <w:autoSpaceDE w:val="0"/>
              <w:autoSpaceDN w:val="0"/>
              <w:adjustRightInd w:val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D70C4">
              <w:rPr>
                <w:rFonts w:ascii="Times New Roman" w:hAnsi="Times New Roman" w:cs="Times New Roman"/>
                <w:sz w:val="28"/>
                <w:szCs w:val="28"/>
              </w:rPr>
              <w:t>Пищит</w:t>
            </w:r>
          </w:p>
          <w:p w:rsidR="007C4360" w:rsidRPr="007D70C4" w:rsidRDefault="007C4360" w:rsidP="002604A4">
            <w:pPr>
              <w:autoSpaceDE w:val="0"/>
              <w:autoSpaceDN w:val="0"/>
              <w:adjustRightInd w:val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D70C4">
              <w:rPr>
                <w:rFonts w:ascii="Times New Roman" w:hAnsi="Times New Roman" w:cs="Times New Roman"/>
                <w:sz w:val="28"/>
                <w:szCs w:val="28"/>
              </w:rPr>
              <w:t xml:space="preserve">Кусается </w:t>
            </w:r>
          </w:p>
        </w:tc>
        <w:tc>
          <w:tcPr>
            <w:tcW w:w="5341" w:type="dxa"/>
          </w:tcPr>
          <w:p w:rsidR="007C4360" w:rsidRPr="007D70C4" w:rsidRDefault="007C4360" w:rsidP="002604A4">
            <w:pPr>
              <w:autoSpaceDE w:val="0"/>
              <w:autoSpaceDN w:val="0"/>
              <w:adjustRightInd w:val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D70C4">
              <w:rPr>
                <w:rFonts w:ascii="Times New Roman" w:hAnsi="Times New Roman" w:cs="Times New Roman"/>
                <w:sz w:val="28"/>
                <w:szCs w:val="28"/>
              </w:rPr>
              <w:t>Самолёт</w:t>
            </w:r>
          </w:p>
          <w:p w:rsidR="007C4360" w:rsidRPr="007D70C4" w:rsidRDefault="007C4360" w:rsidP="002604A4">
            <w:pPr>
              <w:autoSpaceDE w:val="0"/>
              <w:autoSpaceDN w:val="0"/>
              <w:adjustRightInd w:val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D70C4">
              <w:rPr>
                <w:rFonts w:ascii="Times New Roman" w:hAnsi="Times New Roman" w:cs="Times New Roman"/>
                <w:sz w:val="28"/>
                <w:szCs w:val="28"/>
              </w:rPr>
              <w:t>Мышка</w:t>
            </w:r>
          </w:p>
          <w:p w:rsidR="007C4360" w:rsidRPr="007D70C4" w:rsidRDefault="007C4360" w:rsidP="002604A4">
            <w:pPr>
              <w:autoSpaceDE w:val="0"/>
              <w:autoSpaceDN w:val="0"/>
              <w:adjustRightInd w:val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D70C4">
              <w:rPr>
                <w:rFonts w:ascii="Times New Roman" w:hAnsi="Times New Roman" w:cs="Times New Roman"/>
                <w:sz w:val="28"/>
                <w:szCs w:val="28"/>
              </w:rPr>
              <w:t xml:space="preserve">Собака </w:t>
            </w:r>
          </w:p>
        </w:tc>
      </w:tr>
    </w:tbl>
    <w:p w:rsidR="007C4360" w:rsidRPr="007D70C4" w:rsidRDefault="007C4360" w:rsidP="007C436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C4360" w:rsidRPr="007D70C4" w:rsidRDefault="007C4360" w:rsidP="007C436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70C4">
        <w:rPr>
          <w:rFonts w:ascii="Times New Roman" w:hAnsi="Times New Roman" w:cs="Times New Roman"/>
          <w:sz w:val="28"/>
          <w:szCs w:val="28"/>
        </w:rPr>
        <w:t>4.</w:t>
      </w:r>
      <w:r w:rsidRPr="007D70C4">
        <w:rPr>
          <w:rFonts w:ascii="Times New Roman" w:hAnsi="Times New Roman" w:cs="Times New Roman"/>
          <w:sz w:val="28"/>
          <w:szCs w:val="28"/>
        </w:rPr>
        <w:tab/>
        <w:t xml:space="preserve">Вставка </w:t>
      </w:r>
      <w:proofErr w:type="gramStart"/>
      <w:r w:rsidRPr="007D70C4">
        <w:rPr>
          <w:rFonts w:ascii="Times New Roman" w:hAnsi="Times New Roman" w:cs="Times New Roman"/>
          <w:sz w:val="28"/>
          <w:szCs w:val="28"/>
        </w:rPr>
        <w:t>слов-связки</w:t>
      </w:r>
      <w:proofErr w:type="gramEnd"/>
      <w:r w:rsidRPr="007D70C4">
        <w:rPr>
          <w:rFonts w:ascii="Times New Roman" w:hAnsi="Times New Roman" w:cs="Times New Roman"/>
          <w:sz w:val="28"/>
          <w:szCs w:val="28"/>
        </w:rPr>
        <w:t xml:space="preserve">: </w:t>
      </w:r>
      <w:r w:rsidRPr="007D70C4">
        <w:rPr>
          <w:rFonts w:ascii="Times New Roman" w:hAnsi="Times New Roman" w:cs="Times New Roman"/>
          <w:b/>
          <w:i/>
          <w:sz w:val="28"/>
          <w:szCs w:val="28"/>
        </w:rPr>
        <w:t>но, не</w:t>
      </w:r>
      <w:r w:rsidRPr="007D70C4">
        <w:rPr>
          <w:rFonts w:ascii="Times New Roman" w:hAnsi="Times New Roman" w:cs="Times New Roman"/>
          <w:sz w:val="28"/>
          <w:szCs w:val="28"/>
        </w:rPr>
        <w:t>.</w:t>
      </w:r>
    </w:p>
    <w:p w:rsidR="007C4360" w:rsidRPr="007D70C4" w:rsidRDefault="007C4360" w:rsidP="007C436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70C4">
        <w:rPr>
          <w:rFonts w:ascii="Times New Roman" w:hAnsi="Times New Roman" w:cs="Times New Roman"/>
          <w:sz w:val="28"/>
          <w:szCs w:val="28"/>
        </w:rPr>
        <w:t>5.</w:t>
      </w:r>
      <w:r w:rsidRPr="007D70C4">
        <w:rPr>
          <w:rFonts w:ascii="Times New Roman" w:hAnsi="Times New Roman" w:cs="Times New Roman"/>
          <w:sz w:val="28"/>
          <w:szCs w:val="28"/>
        </w:rPr>
        <w:tab/>
        <w:t>Получилась загадка:</w:t>
      </w:r>
    </w:p>
    <w:p w:rsidR="007C4360" w:rsidRPr="007D70C4" w:rsidRDefault="007C4360" w:rsidP="007C4360">
      <w:pPr>
        <w:autoSpaceDE w:val="0"/>
        <w:autoSpaceDN w:val="0"/>
        <w:adjustRightInd w:val="0"/>
        <w:spacing w:after="0"/>
        <w:ind w:left="426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70C4">
        <w:rPr>
          <w:rFonts w:ascii="Times New Roman" w:hAnsi="Times New Roman" w:cs="Times New Roman"/>
          <w:i/>
          <w:sz w:val="28"/>
          <w:szCs w:val="28"/>
        </w:rPr>
        <w:t>Кто это?</w:t>
      </w:r>
    </w:p>
    <w:p w:rsidR="007C4360" w:rsidRPr="007D70C4" w:rsidRDefault="007C4360" w:rsidP="007C4360">
      <w:pPr>
        <w:autoSpaceDE w:val="0"/>
        <w:autoSpaceDN w:val="0"/>
        <w:adjustRightInd w:val="0"/>
        <w:spacing w:after="0"/>
        <w:ind w:left="426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70C4">
        <w:rPr>
          <w:rFonts w:ascii="Times New Roman" w:hAnsi="Times New Roman" w:cs="Times New Roman"/>
          <w:i/>
          <w:sz w:val="28"/>
          <w:szCs w:val="28"/>
        </w:rPr>
        <w:t>Летает, но не самолёт.</w:t>
      </w:r>
    </w:p>
    <w:p w:rsidR="007C4360" w:rsidRPr="007D70C4" w:rsidRDefault="007C4360" w:rsidP="007C4360">
      <w:pPr>
        <w:autoSpaceDE w:val="0"/>
        <w:autoSpaceDN w:val="0"/>
        <w:adjustRightInd w:val="0"/>
        <w:spacing w:after="0"/>
        <w:ind w:left="426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70C4">
        <w:rPr>
          <w:rFonts w:ascii="Times New Roman" w:hAnsi="Times New Roman" w:cs="Times New Roman"/>
          <w:i/>
          <w:sz w:val="28"/>
          <w:szCs w:val="28"/>
        </w:rPr>
        <w:t>Пищит, но не мышь.</w:t>
      </w:r>
    </w:p>
    <w:p w:rsidR="007C4360" w:rsidRPr="007D70C4" w:rsidRDefault="007C4360" w:rsidP="007C4360">
      <w:pPr>
        <w:autoSpaceDE w:val="0"/>
        <w:autoSpaceDN w:val="0"/>
        <w:adjustRightInd w:val="0"/>
        <w:spacing w:after="0"/>
        <w:ind w:left="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70C4">
        <w:rPr>
          <w:rFonts w:ascii="Times New Roman" w:hAnsi="Times New Roman" w:cs="Times New Roman"/>
          <w:i/>
          <w:sz w:val="28"/>
          <w:szCs w:val="28"/>
        </w:rPr>
        <w:t>Кусается, но не собака.</w:t>
      </w:r>
      <w:r w:rsidRPr="007D7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C4360" w:rsidRPr="007D70C4" w:rsidRDefault="007C4360" w:rsidP="007C4360">
      <w:pPr>
        <w:autoSpaceDE w:val="0"/>
        <w:autoSpaceDN w:val="0"/>
        <w:adjustRightInd w:val="0"/>
        <w:spacing w:after="0"/>
        <w:ind w:left="426" w:firstLine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770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Таким образом, загадка- настоящее высокое творчество, доступное детям дошкольного возраста.  </w:t>
      </w:r>
    </w:p>
    <w:p w:rsidR="007C4360" w:rsidRPr="00C770B8" w:rsidRDefault="007C4360" w:rsidP="007C43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770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Отгадывание и придумывание загадок оказывает влияние на разностороннее развитие речи детей. Употребление для создания в загадке метафорического образа различных средств выразительности (приема олицетворения, использование многозначности слова, определений, эпитетов, сравнений, особой ритмической организации) способствуют формированию образности речи детей дошкольного возраста.</w:t>
      </w:r>
    </w:p>
    <w:p w:rsidR="007C4360" w:rsidRPr="00C770B8" w:rsidRDefault="007C4360" w:rsidP="007C43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770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Анализ загадки помогает не только лучше понимать и быстрее отгадывать ее, но и приучает детей внимательно относиться к слову, вызывает интерес к образным характеристикам, помогает запомнить их, употреблять в своей речи и самим создавать точный, яркий образ.</w:t>
      </w:r>
    </w:p>
    <w:p w:rsidR="007C4360" w:rsidRDefault="007C4360" w:rsidP="007D7165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360" w:rsidRDefault="007C4360" w:rsidP="007D7165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360" w:rsidRDefault="007C4360" w:rsidP="007D7165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360" w:rsidRDefault="007C4360" w:rsidP="007D7165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360" w:rsidRDefault="007C4360" w:rsidP="007D7165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360" w:rsidRDefault="007C4360" w:rsidP="007D7165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360" w:rsidRDefault="007C4360" w:rsidP="007D7165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360" w:rsidRDefault="007C4360" w:rsidP="007D7165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360" w:rsidRDefault="007C4360" w:rsidP="007D7165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360" w:rsidRDefault="007C4360" w:rsidP="007D7165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360" w:rsidRDefault="007C4360" w:rsidP="007D7165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C4360" w:rsidSect="00E76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87733"/>
    <w:multiLevelType w:val="multilevel"/>
    <w:tmpl w:val="456A7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1A6F82"/>
    <w:multiLevelType w:val="multilevel"/>
    <w:tmpl w:val="473AFF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E2143C"/>
    <w:multiLevelType w:val="hybridMultilevel"/>
    <w:tmpl w:val="D7CEA09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5D880377"/>
    <w:multiLevelType w:val="hybridMultilevel"/>
    <w:tmpl w:val="6B1C9114"/>
    <w:lvl w:ilvl="0" w:tplc="058C15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5EA6"/>
    <w:rsid w:val="000441AF"/>
    <w:rsid w:val="00045EA6"/>
    <w:rsid w:val="00125DFA"/>
    <w:rsid w:val="00126CAF"/>
    <w:rsid w:val="001A61D0"/>
    <w:rsid w:val="00224BC4"/>
    <w:rsid w:val="005E3E02"/>
    <w:rsid w:val="00782A8E"/>
    <w:rsid w:val="007C4360"/>
    <w:rsid w:val="007D70C4"/>
    <w:rsid w:val="007D7165"/>
    <w:rsid w:val="00890AE6"/>
    <w:rsid w:val="008D409D"/>
    <w:rsid w:val="00BA3A49"/>
    <w:rsid w:val="00E76F94"/>
    <w:rsid w:val="00F3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EA6"/>
    <w:pPr>
      <w:ind w:left="720"/>
      <w:contextualSpacing/>
    </w:pPr>
  </w:style>
  <w:style w:type="paragraph" w:customStyle="1" w:styleId="c8">
    <w:name w:val="c8"/>
    <w:basedOn w:val="a"/>
    <w:rsid w:val="00044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441AF"/>
  </w:style>
  <w:style w:type="character" w:customStyle="1" w:styleId="c15">
    <w:name w:val="c15"/>
    <w:basedOn w:val="a0"/>
    <w:rsid w:val="000441AF"/>
  </w:style>
  <w:style w:type="table" w:styleId="a4">
    <w:name w:val="Table Grid"/>
    <w:basedOn w:val="a1"/>
    <w:uiPriority w:val="59"/>
    <w:rsid w:val="000441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5ECA4-A0DD-4772-8FBE-303A28E19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Dom</cp:lastModifiedBy>
  <cp:revision>4</cp:revision>
  <dcterms:created xsi:type="dcterms:W3CDTF">2016-11-25T17:28:00Z</dcterms:created>
  <dcterms:modified xsi:type="dcterms:W3CDTF">2016-11-26T17:43:00Z</dcterms:modified>
</cp:coreProperties>
</file>