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E7" w:rsidRPr="005D66E7" w:rsidRDefault="005D66E7" w:rsidP="005D66E7">
      <w:pPr>
        <w:spacing w:after="0"/>
        <w:jc w:val="both"/>
        <w:rPr>
          <w:sz w:val="24"/>
          <w:szCs w:val="24"/>
        </w:rPr>
      </w:pPr>
      <w:r w:rsidRPr="005D66E7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                   </w:t>
      </w:r>
      <w:r w:rsidR="008D3562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</w:t>
      </w:r>
      <w:r w:rsidRPr="005D66E7">
        <w:rPr>
          <w:sz w:val="24"/>
          <w:szCs w:val="24"/>
        </w:rPr>
        <w:t>Составитель: Сарапулова Т.Н., воспитатель 1к.к.</w:t>
      </w:r>
    </w:p>
    <w:p w:rsidR="003F1603" w:rsidRPr="008D3562" w:rsidRDefault="005D66E7" w:rsidP="005D66E7">
      <w:pPr>
        <w:spacing w:after="0"/>
        <w:jc w:val="both"/>
        <w:rPr>
          <w:b/>
          <w:color w:val="002060"/>
          <w:sz w:val="36"/>
          <w:szCs w:val="36"/>
        </w:rPr>
      </w:pPr>
      <w:r w:rsidRPr="008D3562">
        <w:rPr>
          <w:b/>
          <w:color w:val="002060"/>
          <w:sz w:val="36"/>
          <w:szCs w:val="36"/>
        </w:rPr>
        <w:t xml:space="preserve">      </w:t>
      </w:r>
      <w:r w:rsidR="008D3562">
        <w:rPr>
          <w:b/>
          <w:color w:val="002060"/>
          <w:sz w:val="36"/>
          <w:szCs w:val="36"/>
        </w:rPr>
        <w:t xml:space="preserve">                         </w:t>
      </w:r>
      <w:r w:rsidRPr="008D3562">
        <w:rPr>
          <w:b/>
          <w:color w:val="002060"/>
          <w:sz w:val="36"/>
          <w:szCs w:val="36"/>
        </w:rPr>
        <w:t>Консультация для родителей:</w:t>
      </w:r>
    </w:p>
    <w:p w:rsidR="005D66E7" w:rsidRDefault="005D66E7" w:rsidP="005D66E7">
      <w:pPr>
        <w:spacing w:after="0"/>
        <w:jc w:val="both"/>
        <w:rPr>
          <w:b/>
          <w:color w:val="002060"/>
          <w:sz w:val="36"/>
          <w:szCs w:val="36"/>
        </w:rPr>
      </w:pPr>
      <w:r w:rsidRPr="008D3562">
        <w:rPr>
          <w:b/>
          <w:color w:val="002060"/>
          <w:sz w:val="36"/>
          <w:szCs w:val="36"/>
        </w:rPr>
        <w:t xml:space="preserve">  </w:t>
      </w:r>
      <w:r w:rsidR="008D3562">
        <w:rPr>
          <w:b/>
          <w:color w:val="002060"/>
          <w:sz w:val="36"/>
          <w:szCs w:val="36"/>
        </w:rPr>
        <w:t xml:space="preserve">              </w:t>
      </w:r>
      <w:r w:rsidRPr="008D3562">
        <w:rPr>
          <w:b/>
          <w:color w:val="002060"/>
          <w:sz w:val="36"/>
          <w:szCs w:val="36"/>
        </w:rPr>
        <w:t>«Какова роль матери в воспитании ребенк</w:t>
      </w:r>
      <w:bookmarkStart w:id="0" w:name="_GoBack"/>
      <w:bookmarkEnd w:id="0"/>
      <w:r w:rsidRPr="008D3562">
        <w:rPr>
          <w:b/>
          <w:color w:val="002060"/>
          <w:sz w:val="36"/>
          <w:szCs w:val="36"/>
        </w:rPr>
        <w:t>а»</w:t>
      </w:r>
    </w:p>
    <w:p w:rsidR="008D3562" w:rsidRPr="008D3562" w:rsidRDefault="00A15F89" w:rsidP="005D66E7">
      <w:pPr>
        <w:spacing w:after="0"/>
        <w:jc w:val="both"/>
        <w:rPr>
          <w:b/>
          <w:color w:val="002060"/>
          <w:sz w:val="36"/>
          <w:szCs w:val="36"/>
        </w:rPr>
      </w:pPr>
      <w:r w:rsidRPr="003F160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637CBAF8" wp14:editId="431D98DB">
            <wp:simplePos x="0" y="0"/>
            <wp:positionH relativeFrom="column">
              <wp:posOffset>278765</wp:posOffset>
            </wp:positionH>
            <wp:positionV relativeFrom="paragraph">
              <wp:posOffset>162560</wp:posOffset>
            </wp:positionV>
            <wp:extent cx="5940425" cy="3957320"/>
            <wp:effectExtent l="171450" t="171450" r="384175" b="367030"/>
            <wp:wrapTight wrapText="bothSides">
              <wp:wrapPolygon edited="0">
                <wp:start x="762" y="-936"/>
                <wp:lineTo x="-623" y="-728"/>
                <wp:lineTo x="-623" y="22044"/>
                <wp:lineTo x="-346" y="22564"/>
                <wp:lineTo x="-346" y="22668"/>
                <wp:lineTo x="346" y="23291"/>
                <wp:lineTo x="416" y="23499"/>
                <wp:lineTo x="21889" y="23499"/>
                <wp:lineTo x="21958" y="23291"/>
                <wp:lineTo x="22651" y="22668"/>
                <wp:lineTo x="22858" y="20900"/>
                <wp:lineTo x="22928" y="416"/>
                <wp:lineTo x="21958" y="-728"/>
                <wp:lineTo x="21542" y="-936"/>
                <wp:lineTo x="762" y="-936"/>
              </wp:wrapPolygon>
            </wp:wrapTight>
            <wp:docPr id="1" name="Рисунок 1" descr="http://www.vseodetyah.com/editorfiles/mama-s-det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seodetyah.com/editorfiles/mama-s-detm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44E" w:rsidRDefault="003F1603" w:rsidP="003F160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3F1603" w:rsidRPr="003F1603" w:rsidRDefault="003F1603" w:rsidP="003F160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F1603">
        <w:rPr>
          <w:sz w:val="28"/>
          <w:szCs w:val="28"/>
        </w:rPr>
        <w:t>С самого появления малыша на свет роль мамы в его воспитании становится довольно обширной. Мать — это мир, в котором ребенку легко и комфортно</w:t>
      </w:r>
      <w:r>
        <w:rPr>
          <w:sz w:val="28"/>
          <w:szCs w:val="28"/>
        </w:rPr>
        <w:t>.</w:t>
      </w:r>
    </w:p>
    <w:p w:rsidR="000A444E" w:rsidRPr="003F1603" w:rsidRDefault="000A444E" w:rsidP="003F1603">
      <w:pPr>
        <w:spacing w:after="0"/>
        <w:jc w:val="both"/>
        <w:rPr>
          <w:sz w:val="28"/>
          <w:szCs w:val="28"/>
        </w:rPr>
      </w:pPr>
      <w:r w:rsidRPr="003F1603">
        <w:rPr>
          <w:sz w:val="28"/>
          <w:szCs w:val="28"/>
        </w:rPr>
        <w:t xml:space="preserve">  Мать особо ответственна за формирование чувства доверия в ребенке к себе, миру, другим людям.  Здоровая привязанность к матери, заложенная в раннем детстве, влияет на поведение ребенка в будущем. Именно она закладывает ту основу личности, от которой в дальнейшем будет зависеть судьба ребенка. Не все матери понимают, что играют большую роль в создании крепкой семьи. Из-за этого происходит множество разводов, которые каждую неделю фиксирует статистика. Но главную роль мама играет, конечно же, в воспитании ребенка. Первое, что дарит мать ребенку — это любовь. С самого появления крохи молодая женщина испытывает это нежное чувство. Она передает его в прикосновениях, поглаживаниях, заботе о малыше. И он чувствует эту любовь. Не забывайте, что маленькие дети очень чувствительны к любым эмоциям, которые направлены на них.</w:t>
      </w:r>
    </w:p>
    <w:p w:rsidR="000A444E" w:rsidRPr="003F1603" w:rsidRDefault="000A444E" w:rsidP="003F1603">
      <w:pPr>
        <w:spacing w:after="0"/>
        <w:jc w:val="both"/>
        <w:rPr>
          <w:sz w:val="28"/>
          <w:szCs w:val="28"/>
        </w:rPr>
      </w:pPr>
      <w:r w:rsidRPr="003F1603">
        <w:rPr>
          <w:sz w:val="28"/>
          <w:szCs w:val="28"/>
        </w:rPr>
        <w:lastRenderedPageBreak/>
        <w:t>Роль матери в воспитании ребенка заключается не только в любви, но и во внимании. Со стороны родителей не должно быть большой опеки, но и совсем не проводить времени со своим малышом — недопустимо. Поэтому мама должна выделить время, которое она проведет с ребенком, оставив ему часть дня для саморазвития. Малыш совершает ошибки в процессе своего развития, и в этом нет ничего страшного. Напротив, он учится на них. Но есть моменты, когда нужно жалеть ребенка и рассказывать ему о хорошем и плохом. Поэтому позаботьтесь заранее о том, чтобы у вас было достаточно свободного времени для воспитания своих детей.</w:t>
      </w:r>
    </w:p>
    <w:p w:rsidR="003F1603" w:rsidRPr="003F1603" w:rsidRDefault="004E102C" w:rsidP="003F1603">
      <w:pPr>
        <w:spacing w:after="0"/>
        <w:jc w:val="both"/>
        <w:rPr>
          <w:sz w:val="28"/>
          <w:szCs w:val="28"/>
        </w:rPr>
      </w:pPr>
      <w:r w:rsidRPr="004E102C">
        <w:rPr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CA5958D" wp14:editId="076731DF">
            <wp:simplePos x="0" y="0"/>
            <wp:positionH relativeFrom="column">
              <wp:posOffset>3641090</wp:posOffset>
            </wp:positionH>
            <wp:positionV relativeFrom="paragraph">
              <wp:posOffset>73660</wp:posOffset>
            </wp:positionV>
            <wp:extent cx="2882900" cy="1983105"/>
            <wp:effectExtent l="38100" t="38100" r="31750" b="36195"/>
            <wp:wrapTight wrapText="bothSides">
              <wp:wrapPolygon edited="0">
                <wp:start x="-285" y="-415"/>
                <wp:lineTo x="-285" y="21787"/>
                <wp:lineTo x="21695" y="21787"/>
                <wp:lineTo x="21695" y="-415"/>
                <wp:lineTo x="-285" y="-415"/>
              </wp:wrapPolygon>
            </wp:wrapTight>
            <wp:docPr id="5" name="Рисунок 5" descr="http://heaclub.ru/images/heaclub/2016/05/kak-nauchit-rebenka-bystro-pi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eaclub.ru/images/heaclub/2016/05/kak-nauchit-rebenka-bystro-pisa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98310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44E" w:rsidRPr="003F1603">
        <w:rPr>
          <w:sz w:val="28"/>
          <w:szCs w:val="28"/>
        </w:rPr>
        <w:t xml:space="preserve">   </w:t>
      </w:r>
      <w:r w:rsidR="000A444E" w:rsidRPr="00915B49">
        <w:rPr>
          <w:b/>
          <w:sz w:val="28"/>
          <w:szCs w:val="28"/>
        </w:rPr>
        <w:t>Роль матери в жизни сына</w:t>
      </w:r>
      <w:r w:rsidR="000A444E" w:rsidRPr="003F1603">
        <w:rPr>
          <w:sz w:val="28"/>
          <w:szCs w:val="28"/>
        </w:rPr>
        <w:t>. Мать вкладывает в мальчика свое понимание жизни, понимание отношений между мужчинами и женщинами. Мужчина подсознательно ищет себе жену, схожую с матерью. Если отношения с матерью складывались плохо, юноша стремится найти жену с противоположными качествами, чем мать. Как будущий муж будет любить свою жену, является зеркалом его любви к</w:t>
      </w:r>
      <w:r w:rsidR="003F1603" w:rsidRPr="003F1603">
        <w:rPr>
          <w:sz w:val="28"/>
          <w:szCs w:val="28"/>
        </w:rPr>
        <w:t xml:space="preserve"> родной матери.</w:t>
      </w:r>
    </w:p>
    <w:p w:rsidR="000A444E" w:rsidRPr="003F1603" w:rsidRDefault="004E102C" w:rsidP="003F1603">
      <w:pPr>
        <w:spacing w:after="0"/>
        <w:jc w:val="both"/>
        <w:rPr>
          <w:sz w:val="28"/>
          <w:szCs w:val="28"/>
        </w:rPr>
      </w:pPr>
      <w:r w:rsidRPr="005D66E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E809B34" wp14:editId="36CF09C2">
            <wp:simplePos x="0" y="0"/>
            <wp:positionH relativeFrom="column">
              <wp:posOffset>126365</wp:posOffset>
            </wp:positionH>
            <wp:positionV relativeFrom="paragraph">
              <wp:posOffset>489585</wp:posOffset>
            </wp:positionV>
            <wp:extent cx="2819400" cy="2012315"/>
            <wp:effectExtent l="38100" t="38100" r="38100" b="45085"/>
            <wp:wrapTight wrapText="bothSides">
              <wp:wrapPolygon edited="0">
                <wp:start x="-292" y="-409"/>
                <wp:lineTo x="-292" y="21879"/>
                <wp:lineTo x="21746" y="21879"/>
                <wp:lineTo x="21746" y="-409"/>
                <wp:lineTo x="-292" y="-409"/>
              </wp:wrapPolygon>
            </wp:wrapTight>
            <wp:docPr id="3" name="Рисунок 3" descr="http://centerlada.ru/wp-content/uploads/%D0%B4%D0%B5%D1%82%D0%B8-%D0%BF%D0%BE%D0%BC%D0%BE%D1%89%D0%BD%D0%B8%D0%BA%D0%B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enterlada.ru/wp-content/uploads/%D0%B4%D0%B5%D1%82%D0%B8-%D0%BF%D0%BE%D0%BC%D0%BE%D1%89%D0%BD%D0%B8%D0%BA%D0%B8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1231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44E" w:rsidRPr="003F1603">
        <w:rPr>
          <w:sz w:val="28"/>
          <w:szCs w:val="28"/>
        </w:rPr>
        <w:t xml:space="preserve">   </w:t>
      </w:r>
      <w:r w:rsidR="000A444E" w:rsidRPr="00915B49">
        <w:rPr>
          <w:b/>
          <w:sz w:val="28"/>
          <w:szCs w:val="28"/>
        </w:rPr>
        <w:t>Роль матери в жизни дочери!</w:t>
      </w:r>
      <w:r w:rsidR="000A444E" w:rsidRPr="003F1603">
        <w:rPr>
          <w:sz w:val="28"/>
          <w:szCs w:val="28"/>
        </w:rPr>
        <w:t xml:space="preserve"> Каждая мать должна помнить, что однажды ее дочь будет следовать ее примеру, а не ее советам. От того, как протекали отношения с мамой в самом раннем детстве, зависит то, как человек будет относиться к миру. Для девочки образ мамы, приобретенный в младенчестве - это еще и образ себя как женщины, как матери, бессознательно заложенный в память и автоматически воплощаемый в жизненном сценарии.</w:t>
      </w:r>
    </w:p>
    <w:p w:rsidR="000A444E" w:rsidRPr="003F1603" w:rsidRDefault="000A444E" w:rsidP="003F1603">
      <w:pPr>
        <w:spacing w:after="0"/>
        <w:jc w:val="both"/>
        <w:rPr>
          <w:sz w:val="28"/>
          <w:szCs w:val="28"/>
        </w:rPr>
      </w:pPr>
      <w:r w:rsidRPr="003F1603">
        <w:rPr>
          <w:sz w:val="28"/>
          <w:szCs w:val="28"/>
        </w:rPr>
        <w:t>От мамы зависит и восприятие папы, а в последующем и восприятие всех лиц мужского пола. Можно сказать, что именно мама дает первое разрешение на любовь к первому мужчине - папе.</w:t>
      </w:r>
    </w:p>
    <w:p w:rsidR="000A444E" w:rsidRPr="003F1603" w:rsidRDefault="000A444E" w:rsidP="003F1603">
      <w:pPr>
        <w:spacing w:after="0"/>
        <w:jc w:val="both"/>
        <w:rPr>
          <w:sz w:val="28"/>
          <w:szCs w:val="28"/>
        </w:rPr>
      </w:pPr>
      <w:r w:rsidRPr="003F1603">
        <w:rPr>
          <w:sz w:val="28"/>
          <w:szCs w:val="28"/>
        </w:rPr>
        <w:t xml:space="preserve"> Именно дочерям матери больше всего транслируют свои взгляды на жизнь, исходя, иногда из личного опыта, совсем не подходящего для дочери. Именно дочери чаще всего выбирают мамину модель поведения с мужчинами.</w:t>
      </w:r>
    </w:p>
    <w:p w:rsidR="000A444E" w:rsidRPr="003F1603" w:rsidRDefault="003F1603" w:rsidP="003F1603">
      <w:pPr>
        <w:spacing w:after="0"/>
        <w:jc w:val="both"/>
        <w:rPr>
          <w:sz w:val="28"/>
          <w:szCs w:val="28"/>
        </w:rPr>
      </w:pPr>
      <w:r w:rsidRPr="003F1603">
        <w:rPr>
          <w:sz w:val="28"/>
          <w:szCs w:val="28"/>
        </w:rPr>
        <w:t xml:space="preserve"> </w:t>
      </w:r>
      <w:r w:rsidR="000A444E" w:rsidRPr="003F1603">
        <w:rPr>
          <w:sz w:val="28"/>
          <w:szCs w:val="28"/>
        </w:rPr>
        <w:t xml:space="preserve"> Залог успеха в формировании характера сына или дочки - доброжелательные отношения в семье между родителями. Тремя китами семейного счастья должны быть любовь, взаимопонимание и доверие. Если возникают какие-то конфликты, решайте их без ребенка, не впутывайте его в семейные проблемы, не ставьте перед </w:t>
      </w:r>
      <w:r w:rsidR="000A444E" w:rsidRPr="003F1603">
        <w:rPr>
          <w:sz w:val="28"/>
          <w:szCs w:val="28"/>
        </w:rPr>
        <w:lastRenderedPageBreak/>
        <w:t>ситуацией выбора. После этого в вашей семье будут мир и покой, а дети вас будут любить и уважать.</w:t>
      </w:r>
    </w:p>
    <w:p w:rsidR="000A444E" w:rsidRPr="003F1603" w:rsidRDefault="000A444E" w:rsidP="003F1603">
      <w:pPr>
        <w:spacing w:after="0"/>
        <w:jc w:val="both"/>
        <w:rPr>
          <w:sz w:val="28"/>
          <w:szCs w:val="28"/>
        </w:rPr>
      </w:pPr>
      <w:r w:rsidRPr="003F1603">
        <w:rPr>
          <w:sz w:val="28"/>
          <w:szCs w:val="28"/>
        </w:rPr>
        <w:t>- Я бы хотела процитировать лишь некоторые из высказываний знаменитых людей.</w:t>
      </w:r>
    </w:p>
    <w:p w:rsidR="000A444E" w:rsidRPr="003F1603" w:rsidRDefault="000A444E" w:rsidP="003F1603">
      <w:pPr>
        <w:spacing w:after="0"/>
        <w:jc w:val="both"/>
        <w:rPr>
          <w:sz w:val="28"/>
          <w:szCs w:val="28"/>
        </w:rPr>
      </w:pPr>
      <w:r w:rsidRPr="003F1603">
        <w:rPr>
          <w:sz w:val="28"/>
          <w:szCs w:val="28"/>
        </w:rPr>
        <w:t xml:space="preserve">Многие женщины почему-то думают, что родить ребенка и стать матерью - одно и то же. С тем же успехом можно было бы сказать, что одно и то же - иметь рояль и быть пианистом. </w:t>
      </w:r>
      <w:r w:rsidRPr="00915B49">
        <w:rPr>
          <w:i/>
          <w:sz w:val="28"/>
          <w:szCs w:val="28"/>
        </w:rPr>
        <w:t>С. Харрис.</w:t>
      </w:r>
    </w:p>
    <w:p w:rsidR="000A444E" w:rsidRPr="003F1603" w:rsidRDefault="000A444E" w:rsidP="003F1603">
      <w:pPr>
        <w:spacing w:after="0"/>
        <w:jc w:val="both"/>
        <w:rPr>
          <w:sz w:val="28"/>
          <w:szCs w:val="28"/>
        </w:rPr>
      </w:pPr>
      <w:r w:rsidRPr="003F1603">
        <w:rPr>
          <w:sz w:val="28"/>
          <w:szCs w:val="28"/>
        </w:rPr>
        <w:t xml:space="preserve">Решиться обзавестись ребенком дело нешуточное. Это значит решиться на то, чтобы твое сердце отныне и навсегда разгуливало вне твоего тела. </w:t>
      </w:r>
      <w:r w:rsidRPr="00915B49">
        <w:rPr>
          <w:i/>
          <w:sz w:val="28"/>
          <w:szCs w:val="28"/>
        </w:rPr>
        <w:t>Элизабет Стоун.</w:t>
      </w:r>
    </w:p>
    <w:p w:rsidR="000A444E" w:rsidRPr="003F1603" w:rsidRDefault="000A444E" w:rsidP="003F1603">
      <w:pPr>
        <w:spacing w:after="0"/>
        <w:jc w:val="both"/>
        <w:rPr>
          <w:sz w:val="28"/>
          <w:szCs w:val="28"/>
        </w:rPr>
      </w:pPr>
      <w:r w:rsidRPr="003F1603">
        <w:rPr>
          <w:sz w:val="28"/>
          <w:szCs w:val="28"/>
        </w:rPr>
        <w:t xml:space="preserve">Мать - единственное на земле божество, не знающее атеистов. </w:t>
      </w:r>
      <w:r w:rsidRPr="00915B49">
        <w:rPr>
          <w:i/>
          <w:sz w:val="28"/>
          <w:szCs w:val="28"/>
        </w:rPr>
        <w:t xml:space="preserve">Э. </w:t>
      </w:r>
      <w:proofErr w:type="spellStart"/>
      <w:r w:rsidRPr="00915B49">
        <w:rPr>
          <w:i/>
          <w:sz w:val="28"/>
          <w:szCs w:val="28"/>
        </w:rPr>
        <w:t>Легуве</w:t>
      </w:r>
      <w:proofErr w:type="spellEnd"/>
      <w:r w:rsidRPr="00915B49">
        <w:rPr>
          <w:i/>
          <w:sz w:val="28"/>
          <w:szCs w:val="28"/>
        </w:rPr>
        <w:t>.</w:t>
      </w:r>
      <w:r w:rsidRPr="003F1603">
        <w:rPr>
          <w:sz w:val="28"/>
          <w:szCs w:val="28"/>
        </w:rPr>
        <w:t xml:space="preserve">                  </w:t>
      </w:r>
    </w:p>
    <w:p w:rsidR="000A444E" w:rsidRPr="003F1603" w:rsidRDefault="000A444E" w:rsidP="003F1603">
      <w:pPr>
        <w:spacing w:after="0"/>
        <w:jc w:val="both"/>
        <w:rPr>
          <w:sz w:val="28"/>
          <w:szCs w:val="28"/>
        </w:rPr>
      </w:pPr>
      <w:r w:rsidRPr="003F1603">
        <w:rPr>
          <w:sz w:val="28"/>
          <w:szCs w:val="28"/>
        </w:rPr>
        <w:t xml:space="preserve"> Дети - якоря, которые удерживают мать в жизни.  </w:t>
      </w:r>
      <w:r w:rsidRPr="00915B49">
        <w:rPr>
          <w:i/>
          <w:sz w:val="28"/>
          <w:szCs w:val="28"/>
        </w:rPr>
        <w:t>Софокл.</w:t>
      </w:r>
    </w:p>
    <w:p w:rsidR="000A444E" w:rsidRPr="003F1603" w:rsidRDefault="000A444E" w:rsidP="003F1603">
      <w:pPr>
        <w:spacing w:after="0"/>
        <w:jc w:val="both"/>
        <w:rPr>
          <w:sz w:val="28"/>
          <w:szCs w:val="28"/>
        </w:rPr>
      </w:pPr>
      <w:r w:rsidRPr="003F1603">
        <w:rPr>
          <w:sz w:val="28"/>
          <w:szCs w:val="28"/>
        </w:rPr>
        <w:t xml:space="preserve">Придавленным стрессом смертным свойственно обращаться к матерям за утешением и поддержкой. Этот посыл закодирован в нашей ДНК. </w:t>
      </w:r>
      <w:r w:rsidRPr="00AB3BE0">
        <w:rPr>
          <w:i/>
          <w:sz w:val="28"/>
          <w:szCs w:val="28"/>
        </w:rPr>
        <w:t>Стивен Кинг</w:t>
      </w:r>
      <w:r w:rsidRPr="003F1603">
        <w:rPr>
          <w:sz w:val="28"/>
          <w:szCs w:val="28"/>
        </w:rPr>
        <w:t>. Черный дом.</w:t>
      </w:r>
    </w:p>
    <w:p w:rsidR="000A444E" w:rsidRPr="003F1603" w:rsidRDefault="000A444E" w:rsidP="003F1603">
      <w:pPr>
        <w:spacing w:after="0"/>
        <w:jc w:val="both"/>
        <w:rPr>
          <w:sz w:val="28"/>
          <w:szCs w:val="28"/>
        </w:rPr>
      </w:pPr>
      <w:r w:rsidRPr="003F1603">
        <w:rPr>
          <w:sz w:val="28"/>
          <w:szCs w:val="28"/>
        </w:rPr>
        <w:t xml:space="preserve">Бог не мог быть с каждым человеком одновременно, поэтому каждому человеку он подарил мать. </w:t>
      </w:r>
      <w:proofErr w:type="gramStart"/>
      <w:r w:rsidRPr="00AB3BE0">
        <w:rPr>
          <w:i/>
          <w:sz w:val="28"/>
          <w:szCs w:val="28"/>
        </w:rPr>
        <w:t>Честь  (</w:t>
      </w:r>
      <w:proofErr w:type="spellStart"/>
      <w:r w:rsidRPr="00AB3BE0">
        <w:rPr>
          <w:i/>
          <w:sz w:val="28"/>
          <w:szCs w:val="28"/>
        </w:rPr>
        <w:t>Garv</w:t>
      </w:r>
      <w:proofErr w:type="spellEnd"/>
      <w:r w:rsidRPr="00AB3BE0">
        <w:rPr>
          <w:i/>
          <w:sz w:val="28"/>
          <w:szCs w:val="28"/>
        </w:rPr>
        <w:t>:</w:t>
      </w:r>
      <w:proofErr w:type="gramEnd"/>
      <w:r w:rsidRPr="00AB3BE0">
        <w:rPr>
          <w:i/>
          <w:sz w:val="28"/>
          <w:szCs w:val="28"/>
        </w:rPr>
        <w:t xml:space="preserve"> </w:t>
      </w:r>
      <w:proofErr w:type="spellStart"/>
      <w:proofErr w:type="gramStart"/>
      <w:r w:rsidRPr="00AB3BE0">
        <w:rPr>
          <w:i/>
          <w:sz w:val="28"/>
          <w:szCs w:val="28"/>
        </w:rPr>
        <w:t>Pride</w:t>
      </w:r>
      <w:proofErr w:type="spellEnd"/>
      <w:r w:rsidRPr="00AB3BE0">
        <w:rPr>
          <w:i/>
          <w:sz w:val="28"/>
          <w:szCs w:val="28"/>
        </w:rPr>
        <w:t xml:space="preserve"> </w:t>
      </w:r>
      <w:proofErr w:type="spellStart"/>
      <w:r w:rsidRPr="00AB3BE0">
        <w:rPr>
          <w:i/>
          <w:sz w:val="28"/>
          <w:szCs w:val="28"/>
        </w:rPr>
        <w:t>and</w:t>
      </w:r>
      <w:proofErr w:type="spellEnd"/>
      <w:r w:rsidRPr="00AB3BE0">
        <w:rPr>
          <w:i/>
          <w:sz w:val="28"/>
          <w:szCs w:val="28"/>
        </w:rPr>
        <w:t xml:space="preserve"> </w:t>
      </w:r>
      <w:proofErr w:type="spellStart"/>
      <w:r w:rsidRPr="00AB3BE0">
        <w:rPr>
          <w:i/>
          <w:sz w:val="28"/>
          <w:szCs w:val="28"/>
        </w:rPr>
        <w:t>Honour</w:t>
      </w:r>
      <w:proofErr w:type="spellEnd"/>
      <w:r w:rsidRPr="00AB3BE0">
        <w:rPr>
          <w:i/>
          <w:sz w:val="28"/>
          <w:szCs w:val="28"/>
        </w:rPr>
        <w:t>).</w:t>
      </w:r>
      <w:proofErr w:type="gramEnd"/>
    </w:p>
    <w:p w:rsidR="008D3562" w:rsidRPr="00AB3BE0" w:rsidRDefault="000A444E" w:rsidP="003F1603">
      <w:pPr>
        <w:spacing w:after="0"/>
        <w:jc w:val="both"/>
        <w:rPr>
          <w:i/>
          <w:sz w:val="28"/>
          <w:szCs w:val="28"/>
        </w:rPr>
      </w:pPr>
      <w:r w:rsidRPr="003F1603">
        <w:rPr>
          <w:sz w:val="28"/>
          <w:szCs w:val="28"/>
        </w:rPr>
        <w:t xml:space="preserve">Мать должна подумать дважды - один раз за себя, другой - за своего ребенка. </w:t>
      </w:r>
      <w:r w:rsidRPr="00AB3BE0">
        <w:rPr>
          <w:i/>
          <w:sz w:val="28"/>
          <w:szCs w:val="28"/>
        </w:rPr>
        <w:t>Софи Лорен.</w:t>
      </w:r>
    </w:p>
    <w:p w:rsidR="008D3562" w:rsidRDefault="00884FAB" w:rsidP="003F1603">
      <w:pPr>
        <w:spacing w:after="0"/>
        <w:jc w:val="both"/>
        <w:rPr>
          <w:sz w:val="28"/>
          <w:szCs w:val="28"/>
        </w:rPr>
      </w:pPr>
      <w:r w:rsidRPr="005D66E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65047FCC" wp14:editId="78A79B15">
            <wp:simplePos x="0" y="0"/>
            <wp:positionH relativeFrom="column">
              <wp:posOffset>1440815</wp:posOffset>
            </wp:positionH>
            <wp:positionV relativeFrom="paragraph">
              <wp:posOffset>162560</wp:posOffset>
            </wp:positionV>
            <wp:extent cx="3034665" cy="2023110"/>
            <wp:effectExtent l="38100" t="38100" r="32385" b="34290"/>
            <wp:wrapTight wrapText="bothSides">
              <wp:wrapPolygon edited="0">
                <wp:start x="-271" y="-407"/>
                <wp:lineTo x="-271" y="21763"/>
                <wp:lineTo x="21695" y="21763"/>
                <wp:lineTo x="21695" y="-407"/>
                <wp:lineTo x="-271" y="-407"/>
              </wp:wrapPolygon>
            </wp:wrapTight>
            <wp:docPr id="6" name="Рисунок 6" descr="http://teestackers.com/christmas-decorations-to-make-with-children-at-preschool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eestackers.com/christmas-decorations-to-make-with-children-at-preschool-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665" cy="202311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1603" w:rsidRPr="003F1603" w:rsidRDefault="003F1603" w:rsidP="003F1603">
      <w:pPr>
        <w:spacing w:after="0"/>
        <w:jc w:val="both"/>
        <w:rPr>
          <w:sz w:val="28"/>
          <w:szCs w:val="28"/>
        </w:rPr>
      </w:pPr>
    </w:p>
    <w:p w:rsidR="005D66E7" w:rsidRDefault="005D66E7" w:rsidP="003F1603">
      <w:pPr>
        <w:spacing w:after="0"/>
        <w:jc w:val="both"/>
      </w:pPr>
    </w:p>
    <w:p w:rsidR="005D66E7" w:rsidRDefault="005D66E7" w:rsidP="003F1603">
      <w:pPr>
        <w:spacing w:after="0"/>
        <w:jc w:val="both"/>
      </w:pPr>
    </w:p>
    <w:p w:rsidR="005D66E7" w:rsidRDefault="005D66E7" w:rsidP="003F1603">
      <w:pPr>
        <w:spacing w:after="0"/>
        <w:jc w:val="both"/>
      </w:pPr>
    </w:p>
    <w:p w:rsidR="008D3562" w:rsidRDefault="008D3562" w:rsidP="003F1603">
      <w:pPr>
        <w:spacing w:after="0"/>
        <w:jc w:val="both"/>
      </w:pPr>
    </w:p>
    <w:p w:rsidR="008D3562" w:rsidRDefault="008D3562" w:rsidP="003F1603">
      <w:pPr>
        <w:spacing w:after="0"/>
        <w:jc w:val="both"/>
      </w:pPr>
    </w:p>
    <w:p w:rsidR="008D3562" w:rsidRDefault="008D3562" w:rsidP="008D3562">
      <w:pPr>
        <w:spacing w:after="0"/>
        <w:jc w:val="both"/>
      </w:pPr>
      <w:r>
        <w:t xml:space="preserve">                                                                   </w:t>
      </w:r>
    </w:p>
    <w:p w:rsidR="008D3562" w:rsidRDefault="008D3562" w:rsidP="008D3562">
      <w:pPr>
        <w:spacing w:after="0"/>
        <w:jc w:val="both"/>
      </w:pPr>
    </w:p>
    <w:p w:rsidR="008D3562" w:rsidRDefault="008D3562" w:rsidP="008D3562">
      <w:pPr>
        <w:spacing w:after="0"/>
        <w:jc w:val="both"/>
      </w:pPr>
    </w:p>
    <w:p w:rsidR="008D3562" w:rsidRDefault="008D3562" w:rsidP="008D3562">
      <w:pPr>
        <w:spacing w:after="0"/>
        <w:jc w:val="both"/>
      </w:pPr>
    </w:p>
    <w:p w:rsidR="008D3562" w:rsidRDefault="008D3562" w:rsidP="008D3562">
      <w:pPr>
        <w:spacing w:after="0"/>
        <w:jc w:val="both"/>
      </w:pPr>
    </w:p>
    <w:p w:rsidR="00884FAB" w:rsidRDefault="008D3562" w:rsidP="008D3562">
      <w:pPr>
        <w:spacing w:after="0"/>
        <w:jc w:val="both"/>
      </w:pPr>
      <w:r>
        <w:t xml:space="preserve">                                                                         </w:t>
      </w:r>
    </w:p>
    <w:p w:rsidR="00884FAB" w:rsidRDefault="00884FAB" w:rsidP="00884FAB">
      <w:pPr>
        <w:spacing w:after="0"/>
        <w:jc w:val="right"/>
      </w:pPr>
    </w:p>
    <w:p w:rsidR="008D3562" w:rsidRPr="00884FAB" w:rsidRDefault="008D3562" w:rsidP="00884FAB">
      <w:pPr>
        <w:spacing w:after="0"/>
        <w:jc w:val="right"/>
        <w:rPr>
          <w:i/>
        </w:rPr>
      </w:pPr>
      <w:r>
        <w:t xml:space="preserve">   </w:t>
      </w:r>
      <w:r w:rsidRPr="00884FAB">
        <w:rPr>
          <w:i/>
        </w:rPr>
        <w:t>Источник: http://mama66.ru/child/rol-mamy-v-vospitanii-rebenka</w:t>
      </w:r>
    </w:p>
    <w:p w:rsidR="003F1603" w:rsidRPr="00884FAB" w:rsidRDefault="008D3562" w:rsidP="00884FAB">
      <w:pPr>
        <w:spacing w:after="0"/>
        <w:jc w:val="right"/>
        <w:rPr>
          <w:i/>
        </w:rPr>
      </w:pPr>
      <w:r w:rsidRPr="00884FAB">
        <w:rPr>
          <w:i/>
        </w:rPr>
        <w:t xml:space="preserve">                                                                                                 http://vkapuste.ru/?p=6217</w:t>
      </w:r>
    </w:p>
    <w:p w:rsidR="005D66E7" w:rsidRDefault="005D66E7" w:rsidP="003F1603">
      <w:pPr>
        <w:spacing w:after="0"/>
        <w:jc w:val="both"/>
        <w:rPr>
          <w:sz w:val="28"/>
          <w:szCs w:val="28"/>
        </w:rPr>
      </w:pPr>
    </w:p>
    <w:p w:rsidR="005D66E7" w:rsidRPr="003F1603" w:rsidRDefault="005D66E7" w:rsidP="003F1603">
      <w:pPr>
        <w:spacing w:after="0"/>
        <w:jc w:val="both"/>
        <w:rPr>
          <w:sz w:val="28"/>
          <w:szCs w:val="28"/>
        </w:rPr>
      </w:pPr>
    </w:p>
    <w:sectPr w:rsidR="005D66E7" w:rsidRPr="003F1603" w:rsidSect="008D3562">
      <w:pgSz w:w="11906" w:h="16838" w:code="9"/>
      <w:pgMar w:top="1134" w:right="851" w:bottom="1134" w:left="851" w:header="709" w:footer="709" w:gutter="0"/>
      <w:pgBorders w:offsetFrom="page">
        <w:top w:val="threeDEmboss" w:sz="24" w:space="24" w:color="2E74B5" w:themeColor="accent1" w:themeShade="BF"/>
        <w:left w:val="threeDEmboss" w:sz="24" w:space="24" w:color="2E74B5" w:themeColor="accent1" w:themeShade="BF"/>
        <w:bottom w:val="threeDEngrave" w:sz="24" w:space="24" w:color="2E74B5" w:themeColor="accent1" w:themeShade="BF"/>
        <w:right w:val="threeDEngrave" w:sz="24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4E"/>
    <w:rsid w:val="000A444E"/>
    <w:rsid w:val="00350B24"/>
    <w:rsid w:val="003D38FB"/>
    <w:rsid w:val="003F1603"/>
    <w:rsid w:val="004E102C"/>
    <w:rsid w:val="005A6F9B"/>
    <w:rsid w:val="005D66E7"/>
    <w:rsid w:val="00884FAB"/>
    <w:rsid w:val="008D3562"/>
    <w:rsid w:val="00915B49"/>
    <w:rsid w:val="00A15F89"/>
    <w:rsid w:val="00A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160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5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160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5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Dom</cp:lastModifiedBy>
  <cp:revision>2</cp:revision>
  <dcterms:created xsi:type="dcterms:W3CDTF">2016-11-24T15:13:00Z</dcterms:created>
  <dcterms:modified xsi:type="dcterms:W3CDTF">2016-11-24T19:06:00Z</dcterms:modified>
</cp:coreProperties>
</file>