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B" w:rsidRPr="008029E8" w:rsidRDefault="006D0A3B" w:rsidP="006D0A3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BF664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029E8">
        <w:rPr>
          <w:rFonts w:asciiTheme="majorHAnsi" w:hAnsiTheme="majorHAnsi"/>
          <w:i/>
          <w:sz w:val="24"/>
          <w:szCs w:val="24"/>
        </w:rPr>
        <w:t>Составитель: Копытова Л.Ю.</w:t>
      </w:r>
    </w:p>
    <w:p w:rsidR="006D0A3B" w:rsidRPr="008029E8" w:rsidRDefault="006D0A3B" w:rsidP="006D0A3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8029E8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МАДОУ ЦРР</w:t>
      </w:r>
      <w:r w:rsidR="00233E95" w:rsidRPr="008029E8">
        <w:rPr>
          <w:rFonts w:asciiTheme="majorHAnsi" w:hAnsiTheme="majorHAnsi"/>
          <w:i/>
          <w:sz w:val="24"/>
          <w:szCs w:val="24"/>
        </w:rPr>
        <w:t xml:space="preserve"> </w:t>
      </w:r>
      <w:r w:rsidRPr="008029E8">
        <w:rPr>
          <w:rFonts w:asciiTheme="majorHAnsi" w:hAnsiTheme="majorHAnsi"/>
          <w:i/>
          <w:sz w:val="24"/>
          <w:szCs w:val="24"/>
        </w:rPr>
        <w:t>-</w:t>
      </w:r>
      <w:r w:rsidR="00233E95" w:rsidRPr="008029E8">
        <w:rPr>
          <w:rFonts w:asciiTheme="majorHAnsi" w:hAnsiTheme="majorHAnsi"/>
          <w:i/>
          <w:sz w:val="24"/>
          <w:szCs w:val="24"/>
        </w:rPr>
        <w:t xml:space="preserve"> </w:t>
      </w:r>
      <w:r w:rsidRPr="008029E8">
        <w:rPr>
          <w:rFonts w:asciiTheme="majorHAnsi" w:hAnsiTheme="majorHAnsi"/>
          <w:i/>
          <w:sz w:val="24"/>
          <w:szCs w:val="24"/>
        </w:rPr>
        <w:t>детский сад.</w:t>
      </w:r>
    </w:p>
    <w:p w:rsidR="00FB4F67" w:rsidRPr="00BF664F" w:rsidRDefault="00FB4F67" w:rsidP="006D0A3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D0A3B" w:rsidRPr="00BF664F" w:rsidRDefault="006D0A3B" w:rsidP="006D0A3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F664F">
        <w:rPr>
          <w:rFonts w:asciiTheme="majorHAnsi" w:hAnsiTheme="majorHAnsi"/>
          <w:b/>
          <w:sz w:val="28"/>
          <w:szCs w:val="28"/>
        </w:rPr>
        <w:t>Консультация для родителей детей младшего возраста.</w:t>
      </w:r>
    </w:p>
    <w:p w:rsidR="006D0A3B" w:rsidRPr="00BF664F" w:rsidRDefault="006D0A3B" w:rsidP="006D0A3B">
      <w:pPr>
        <w:spacing w:after="0"/>
        <w:jc w:val="center"/>
        <w:rPr>
          <w:rFonts w:asciiTheme="majorHAnsi" w:hAnsiTheme="majorHAnsi"/>
          <w:b/>
          <w:color w:val="C00000"/>
          <w:sz w:val="44"/>
          <w:szCs w:val="44"/>
        </w:rPr>
      </w:pPr>
      <w:r w:rsidRPr="00BF664F">
        <w:rPr>
          <w:rFonts w:asciiTheme="majorHAnsi" w:hAnsiTheme="majorHAnsi"/>
          <w:b/>
          <w:color w:val="C00000"/>
          <w:sz w:val="44"/>
          <w:szCs w:val="44"/>
        </w:rPr>
        <w:t>«Учимся самостоятельности в быту»</w:t>
      </w:r>
    </w:p>
    <w:p w:rsidR="006D0A3B" w:rsidRPr="00BF664F" w:rsidRDefault="007C348B" w:rsidP="007C348B">
      <w:pPr>
        <w:spacing w:after="0"/>
        <w:ind w:left="85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Дети, освоившие базовые бытовые навыки, испытывают значительно        </w:t>
      </w:r>
      <w:r w:rsidR="00BF664F" w:rsidRPr="00BF664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>меньший стресс в период привыкания к садику. Задача родителей – помочь им приобрести и продолжать совершенствовать эти умения в спокойной домашней   обстановке.</w:t>
      </w:r>
    </w:p>
    <w:p w:rsidR="00BF664F" w:rsidRDefault="00BF664F" w:rsidP="007C348B">
      <w:pPr>
        <w:spacing w:after="0"/>
        <w:ind w:left="850"/>
        <w:rPr>
          <w:rFonts w:asciiTheme="majorHAnsi" w:hAnsiTheme="majorHAnsi"/>
          <w:b/>
          <w:color w:val="C00000"/>
          <w:sz w:val="28"/>
          <w:szCs w:val="28"/>
        </w:rPr>
      </w:pP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</w:t>
      </w:r>
      <w:r w:rsidRPr="00BF664F">
        <w:rPr>
          <w:rFonts w:asciiTheme="majorHAnsi" w:hAnsiTheme="majorHAnsi"/>
          <w:b/>
          <w:color w:val="C00000"/>
          <w:sz w:val="28"/>
          <w:szCs w:val="28"/>
        </w:rPr>
        <w:t>Полезные советы:</w:t>
      </w:r>
    </w:p>
    <w:p w:rsidR="00BF664F" w:rsidRP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>самостоятельно одеваться и обуваться;</w:t>
      </w:r>
    </w:p>
    <w:p w:rsidR="00BF664F" w:rsidRP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>принимать пищу без участия взрослого;</w:t>
      </w:r>
    </w:p>
    <w:p w:rsidR="00BF664F" w:rsidRP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F664F">
        <w:rPr>
          <w:rFonts w:asciiTheme="majorHAnsi" w:hAnsiTheme="majorHAnsi"/>
          <w:b/>
          <w:color w:val="1F497D" w:themeColor="text2"/>
          <w:sz w:val="28"/>
          <w:szCs w:val="28"/>
        </w:rPr>
        <w:t>уверенно обращаться с посудой и столовыми приборами,</w:t>
      </w:r>
    </w:p>
    <w:p w:rsid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мыть и вытирать руки и лицо;</w:t>
      </w:r>
    </w:p>
    <w:p w:rsid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пользоваться носовым платком или салфеткой;</w:t>
      </w:r>
    </w:p>
    <w:p w:rsidR="00BF664F" w:rsidRDefault="00BF664F" w:rsidP="00BF664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проситься в туалет, пользоваться горшком.</w:t>
      </w:r>
    </w:p>
    <w:p w:rsidR="00BF664F" w:rsidRDefault="00BF664F" w:rsidP="00BF664F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Позволяйте ребёнку проявлять инициативу, мягко побуждайте его к этому, больше объясняйте и показывайте.</w:t>
      </w:r>
    </w:p>
    <w:p w:rsidR="00BF664F" w:rsidRDefault="00BF664F" w:rsidP="00BF664F">
      <w:pPr>
        <w:pStyle w:val="a3"/>
        <w:spacing w:after="0"/>
        <w:ind w:left="1210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Например, собираясь на прогулку, предложите малышу самостоятельно</w:t>
      </w:r>
      <w:r w:rsidR="009F3E3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надеть кофточку и обувь. Не торопите его, не спешите сами. Продемонстрируйте, как что застёгивается, несколько раз. Спросите, что из предметов одежды вы уже надели, а что забыли. Проявляйте терпение и обязательно хвалите малыша.</w:t>
      </w:r>
    </w:p>
    <w:p w:rsidR="009F3E3D" w:rsidRDefault="009F3E3D" w:rsidP="00BF664F">
      <w:pPr>
        <w:pStyle w:val="a3"/>
        <w:spacing w:after="0"/>
        <w:ind w:left="1210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Обратите внимание на то, как ребёнок ест дома. Если вам приходится его постоянно развлекать, включать мультфильмы или рассказывать стишки, представьте, каково ему в детском саду, где время кормления ограниченно режимом дня, а воспитатели ответственны за целую группу, а не только за него. Учите малыша пользоваться ложкой, не делайте всё за него. Рассказывайте о правилах поведения за столом. Демонстрируйте необходимые действия, служите позитивным примером для своего ребёнка. Придумайте систему наград и поощрений за отличное поведение во время еды.</w:t>
      </w:r>
    </w:p>
    <w:p w:rsidR="00FB4F67" w:rsidRDefault="00FB4F67" w:rsidP="00BF664F">
      <w:pPr>
        <w:pStyle w:val="a3"/>
        <w:spacing w:after="0"/>
        <w:ind w:left="1210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</w:t>
      </w:r>
      <w:r w:rsidRPr="00FB4F67">
        <w:rPr>
          <w:rFonts w:asciiTheme="majorHAnsi" w:hAnsiTheme="majorHAnsi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1562100" cy="1357074"/>
            <wp:effectExtent l="19050" t="0" r="0" b="0"/>
            <wp:docPr id="2" name="Рисунок 1" descr="http://pp-lepiux.appspot.com/new.materinstvo.ru/content/article_images/articles_10289/deti-v-detskom-sadu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-lepiux.appspot.com/new.materinstvo.ru/content/article_images/articles_10289/deti-v-detskom-sadu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67" w:rsidRDefault="00FB4F67" w:rsidP="00BF664F">
      <w:pPr>
        <w:pStyle w:val="a3"/>
        <w:spacing w:after="0"/>
        <w:ind w:left="1210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B4F67" w:rsidRDefault="00397F08" w:rsidP="00397F08">
      <w:pPr>
        <w:pStyle w:val="a3"/>
        <w:spacing w:after="0"/>
        <w:ind w:left="1210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                           </w:t>
      </w:r>
      <w:r w:rsidR="00FB4F67" w:rsidRPr="00FB4F67">
        <w:rPr>
          <w:rFonts w:asciiTheme="majorHAnsi" w:hAnsiTheme="majorHAnsi"/>
          <w:b/>
          <w:color w:val="C00000"/>
          <w:sz w:val="36"/>
          <w:szCs w:val="36"/>
        </w:rPr>
        <w:t>Укрепляем здоровье</w:t>
      </w:r>
      <w:r w:rsidR="00FB4F67">
        <w:rPr>
          <w:rFonts w:asciiTheme="majorHAnsi" w:hAnsiTheme="majorHAnsi"/>
          <w:b/>
          <w:color w:val="C00000"/>
          <w:sz w:val="36"/>
          <w:szCs w:val="36"/>
        </w:rPr>
        <w:t>.</w:t>
      </w:r>
    </w:p>
    <w:p w:rsidR="00FB4F67" w:rsidRDefault="00397F08" w:rsidP="00397F0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</w:t>
      </w:r>
      <w:r w:rsidR="00FB4F67" w:rsidRPr="00FB4F67">
        <w:rPr>
          <w:rFonts w:asciiTheme="majorHAnsi" w:hAnsiTheme="majorHAnsi"/>
          <w:b/>
          <w:color w:val="1F497D" w:themeColor="text2"/>
          <w:sz w:val="28"/>
          <w:szCs w:val="28"/>
        </w:rPr>
        <w:t>В большом коллективе</w:t>
      </w:r>
      <w:r w:rsidR="00FB4F6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не обходится без периодически возникающих вирусов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. Добавьте стресс от незнакомой среды и нового распорядка дня. Иммунитет ребёнка должен быть  к этому готов!</w:t>
      </w:r>
    </w:p>
    <w:p w:rsidR="00397F08" w:rsidRDefault="00397F08" w:rsidP="00397F08">
      <w:pPr>
        <w:pStyle w:val="a3"/>
        <w:spacing w:after="0"/>
        <w:ind w:left="1210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                                        </w:t>
      </w:r>
      <w:r w:rsidRPr="00397F08">
        <w:rPr>
          <w:rFonts w:asciiTheme="majorHAnsi" w:hAnsiTheme="majorHAnsi"/>
          <w:b/>
          <w:color w:val="C00000"/>
          <w:sz w:val="28"/>
          <w:szCs w:val="28"/>
        </w:rPr>
        <w:t>Полезные советы:</w:t>
      </w:r>
    </w:p>
    <w:p w:rsidR="00397F08" w:rsidRDefault="00397F08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не надевайте малыша слишком тепло, его организм должен уметь самостоятельно справляться с терморегуляцией;</w:t>
      </w:r>
    </w:p>
    <w:p w:rsidR="00397F08" w:rsidRDefault="00397F08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позволяйте ребёнку ходить дома без обуви – это один из самых щадящих способов закалки;</w:t>
      </w:r>
    </w:p>
    <w:p w:rsidR="00397F08" w:rsidRDefault="00397F08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напоминайте малышу правила гигиены: мыть руки перед едой и после прогулки,  посещения туалета, общения с животными; не есть немытые фрукты, ягоды и овощи; не пользоваться средствами гигиены, принадлежащими другим людям (носовым платком, расчёской, зубной щёткой);</w:t>
      </w:r>
    </w:p>
    <w:p w:rsidR="00397F08" w:rsidRDefault="00397F08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адекватная физическая нагрузка улучшает самочувствие и настроение – делайте зарядку, занимайтесь спортом, проводите семейный досуг активно;</w:t>
      </w:r>
    </w:p>
    <w:p w:rsidR="00397F08" w:rsidRDefault="00CE30CD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закаливание – отличное средство для укрепления здоровья – подберите оптимальный вариант вместе с педиатром;</w:t>
      </w:r>
    </w:p>
    <w:p w:rsidR="00CE30CD" w:rsidRDefault="00CE30CD" w:rsidP="00397F08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не ограничивайте круг общения и интересов ребёнка в страхе, что он подцепит от кого-то вирус, разрешайте ему посещать кружки, ходить в гости к друзьям, берите его с собой в общественные места – и организм сам научится справляться с возможными опасностями.</w:t>
      </w:r>
    </w:p>
    <w:p w:rsidR="00CE30CD" w:rsidRDefault="00CE30CD" w:rsidP="00CE30CD">
      <w:pPr>
        <w:pStyle w:val="a3"/>
        <w:spacing w:after="0"/>
        <w:ind w:left="1210"/>
        <w:rPr>
          <w:rFonts w:asciiTheme="majorHAnsi" w:hAnsiTheme="majorHAnsi"/>
          <w:b/>
          <w:color w:val="C00000"/>
          <w:sz w:val="28"/>
          <w:szCs w:val="28"/>
        </w:rPr>
      </w:pPr>
      <w:r w:rsidRPr="00CE30CD">
        <w:rPr>
          <w:rFonts w:asciiTheme="majorHAnsi" w:hAnsiTheme="majorHAnsi"/>
          <w:b/>
          <w:color w:val="C00000"/>
          <w:sz w:val="28"/>
          <w:szCs w:val="28"/>
        </w:rPr>
        <w:t xml:space="preserve">                                       Важное правило:</w:t>
      </w:r>
    </w:p>
    <w:p w:rsidR="00CE30CD" w:rsidRDefault="00CE30CD" w:rsidP="00CE30CD">
      <w:pPr>
        <w:pStyle w:val="a3"/>
        <w:spacing w:after="0"/>
        <w:ind w:left="1210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Если ваш малыш заболел, вызывайте врача, не приводите ребёнка в детский садик во избежание заражения других детей!</w:t>
      </w:r>
    </w:p>
    <w:p w:rsidR="008029E8" w:rsidRDefault="00CE30CD" w:rsidP="008029E8">
      <w:pPr>
        <w:pStyle w:val="a3"/>
        <w:spacing w:after="0"/>
        <w:ind w:left="1210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Берегите здоровье своего малыша и окружающих!</w:t>
      </w:r>
    </w:p>
    <w:p w:rsidR="008029E8" w:rsidRDefault="00064C83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8029E8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:rsidR="009348F8" w:rsidRDefault="009348F8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9348F8" w:rsidRDefault="009348F8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9348F8" w:rsidRDefault="009348F8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9348F8" w:rsidRDefault="009348F8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9348F8" w:rsidRDefault="009348F8" w:rsidP="008029E8">
      <w:pPr>
        <w:pStyle w:val="a3"/>
        <w:spacing w:after="0"/>
        <w:ind w:left="1210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233E95" w:rsidRPr="008029E8" w:rsidRDefault="00064C83" w:rsidP="008029E8">
      <w:pPr>
        <w:pStyle w:val="a3"/>
        <w:spacing w:after="0"/>
        <w:ind w:left="1210"/>
        <w:jc w:val="right"/>
        <w:rPr>
          <w:rFonts w:asciiTheme="majorHAnsi" w:hAnsiTheme="majorHAnsi"/>
          <w:b/>
          <w:color w:val="C00000"/>
          <w:sz w:val="28"/>
          <w:szCs w:val="28"/>
        </w:rPr>
      </w:pPr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>Литература:</w:t>
      </w:r>
      <w:r w:rsid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</w:t>
      </w:r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Стенд-гармошка  </w:t>
      </w:r>
      <w:r w:rsidR="00233E95"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«Адаптация к детскому саду»                                                                           </w:t>
      </w:r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                                                                                    </w:t>
      </w:r>
      <w:r w:rsidR="00233E95"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                                                                                                 ООО «Открытая планета».</w:t>
      </w:r>
    </w:p>
    <w:p w:rsidR="00233E95" w:rsidRPr="008029E8" w:rsidRDefault="00233E95" w:rsidP="008029E8">
      <w:pPr>
        <w:pStyle w:val="a3"/>
        <w:spacing w:after="0"/>
        <w:ind w:left="1210"/>
        <w:jc w:val="right"/>
        <w:rPr>
          <w:rFonts w:asciiTheme="majorHAnsi" w:hAnsiTheme="majorHAnsi"/>
          <w:i/>
          <w:color w:val="1F497D" w:themeColor="text2"/>
          <w:sz w:val="24"/>
          <w:szCs w:val="24"/>
        </w:rPr>
      </w:pPr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>Интернет – ресурсы:</w:t>
      </w:r>
      <w:r w:rsid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</w:t>
      </w:r>
      <w:proofErr w:type="spellStart"/>
      <w:r w:rsidRPr="008029E8">
        <w:rPr>
          <w:rFonts w:asciiTheme="majorHAnsi" w:hAnsiTheme="majorHAnsi"/>
          <w:i/>
          <w:color w:val="1F497D" w:themeColor="text2"/>
          <w:sz w:val="24"/>
          <w:szCs w:val="24"/>
          <w:lang w:val="en-US"/>
        </w:rPr>
        <w:t>pp</w:t>
      </w:r>
      <w:proofErr w:type="spellEnd"/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- </w:t>
      </w:r>
      <w:proofErr w:type="spellStart"/>
      <w:r w:rsidRPr="008029E8">
        <w:rPr>
          <w:rFonts w:asciiTheme="majorHAnsi" w:hAnsiTheme="majorHAnsi"/>
          <w:i/>
          <w:color w:val="1F497D" w:themeColor="text2"/>
          <w:sz w:val="24"/>
          <w:szCs w:val="24"/>
          <w:lang w:val="en-US"/>
        </w:rPr>
        <w:t>lepiux</w:t>
      </w:r>
      <w:proofErr w:type="spellEnd"/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>.</w:t>
      </w:r>
      <w:r w:rsidR="0090421F" w:rsidRPr="008029E8">
        <w:rPr>
          <w:rFonts w:asciiTheme="majorHAnsi" w:hAnsiTheme="majorHAnsi"/>
          <w:i/>
          <w:color w:val="1F497D" w:themeColor="text2"/>
          <w:sz w:val="24"/>
          <w:szCs w:val="24"/>
        </w:rPr>
        <w:t xml:space="preserve"> </w:t>
      </w:r>
      <w:proofErr w:type="spellStart"/>
      <w:r w:rsidRPr="008029E8">
        <w:rPr>
          <w:rFonts w:asciiTheme="majorHAnsi" w:hAnsiTheme="majorHAnsi"/>
          <w:i/>
          <w:color w:val="1F497D" w:themeColor="text2"/>
          <w:sz w:val="24"/>
          <w:szCs w:val="24"/>
          <w:lang w:val="en-US"/>
        </w:rPr>
        <w:t>appspot</w:t>
      </w:r>
      <w:proofErr w:type="spellEnd"/>
      <w:r w:rsidRPr="008029E8">
        <w:rPr>
          <w:rFonts w:asciiTheme="majorHAnsi" w:hAnsiTheme="majorHAnsi"/>
          <w:i/>
          <w:color w:val="1F497D" w:themeColor="text2"/>
          <w:sz w:val="24"/>
          <w:szCs w:val="24"/>
        </w:rPr>
        <w:t>.</w:t>
      </w:r>
      <w:r w:rsidRPr="008029E8">
        <w:rPr>
          <w:rFonts w:asciiTheme="majorHAnsi" w:hAnsiTheme="majorHAnsi"/>
          <w:i/>
          <w:color w:val="1F497D" w:themeColor="text2"/>
          <w:sz w:val="24"/>
          <w:szCs w:val="24"/>
          <w:lang w:val="en-US"/>
        </w:rPr>
        <w:t>com</w:t>
      </w:r>
    </w:p>
    <w:p w:rsidR="00233E95" w:rsidRPr="0090421F" w:rsidRDefault="00233E95" w:rsidP="00233E95">
      <w:pPr>
        <w:pStyle w:val="a3"/>
        <w:spacing w:after="0"/>
        <w:ind w:left="1210"/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064C83" w:rsidRPr="00FD55B3" w:rsidRDefault="00064C83" w:rsidP="00FD55B3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bookmarkStart w:id="0" w:name="_GoBack"/>
      <w:bookmarkEnd w:id="0"/>
    </w:p>
    <w:sectPr w:rsidR="00064C83" w:rsidRPr="00FD55B3" w:rsidSect="007C348B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572"/>
    <w:multiLevelType w:val="hybridMultilevel"/>
    <w:tmpl w:val="4636F9C8"/>
    <w:lvl w:ilvl="0" w:tplc="FA2C012C">
      <w:numFmt w:val="bullet"/>
      <w:lvlText w:val=""/>
      <w:lvlJc w:val="left"/>
      <w:pPr>
        <w:ind w:left="121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A3B"/>
    <w:rsid w:val="00064C83"/>
    <w:rsid w:val="00233E95"/>
    <w:rsid w:val="00397F08"/>
    <w:rsid w:val="006D0A3B"/>
    <w:rsid w:val="007C348B"/>
    <w:rsid w:val="008029E8"/>
    <w:rsid w:val="0090421F"/>
    <w:rsid w:val="009348F8"/>
    <w:rsid w:val="009F3E3D"/>
    <w:rsid w:val="00BF664F"/>
    <w:rsid w:val="00CE30CD"/>
    <w:rsid w:val="00FB4F67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Dom</cp:lastModifiedBy>
  <cp:revision>4</cp:revision>
  <dcterms:created xsi:type="dcterms:W3CDTF">2016-11-17T04:19:00Z</dcterms:created>
  <dcterms:modified xsi:type="dcterms:W3CDTF">2016-11-18T04:30:00Z</dcterms:modified>
</cp:coreProperties>
</file>